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66" w:rsidRDefault="00BE4366" w:rsidP="00BE4366">
      <w:pPr>
        <w:autoSpaceDE w:val="0"/>
        <w:autoSpaceDN w:val="0"/>
        <w:adjustRightInd w:val="0"/>
        <w:spacing w:before="120" w:after="120"/>
        <w:jc w:val="center"/>
        <w:rPr>
          <w:rFonts w:ascii="Times New Roman" w:eastAsia="SimSun" w:hAnsi="Times New Roman" w:cs="Times New Roman"/>
          <w:b/>
          <w:bCs/>
          <w:sz w:val="28"/>
          <w:szCs w:val="28"/>
          <w:lang w:eastAsia="zh-CN"/>
        </w:rPr>
      </w:pPr>
    </w:p>
    <w:p w:rsidR="00565FD1" w:rsidRDefault="00565FD1" w:rsidP="00BE4366">
      <w:pPr>
        <w:autoSpaceDE w:val="0"/>
        <w:autoSpaceDN w:val="0"/>
        <w:adjustRightInd w:val="0"/>
        <w:spacing w:before="120" w:after="120"/>
        <w:jc w:val="center"/>
        <w:rPr>
          <w:rFonts w:ascii="Times New Roman" w:eastAsia="SimSun" w:hAnsi="Times New Roman" w:cs="Times New Roman"/>
          <w:b/>
          <w:bCs/>
          <w:sz w:val="28"/>
          <w:szCs w:val="28"/>
          <w:lang w:eastAsia="zh-CN"/>
        </w:rPr>
      </w:pPr>
    </w:p>
    <w:p w:rsidR="00565FD1" w:rsidRPr="00565FD1" w:rsidRDefault="00565FD1" w:rsidP="00565FD1">
      <w:pPr>
        <w:autoSpaceDE w:val="0"/>
        <w:autoSpaceDN w:val="0"/>
        <w:adjustRightInd w:val="0"/>
        <w:spacing w:before="120" w:after="120"/>
        <w:jc w:val="center"/>
        <w:rPr>
          <w:rFonts w:ascii="Times New Roman" w:eastAsia="SimSun" w:hAnsi="Times New Roman" w:cs="Times New Roman"/>
          <w:bCs/>
          <w:sz w:val="32"/>
          <w:szCs w:val="32"/>
          <w:lang w:eastAsia="zh-CN"/>
        </w:rPr>
      </w:pPr>
      <w:r w:rsidRPr="00565FD1">
        <w:rPr>
          <w:rFonts w:ascii="Times New Roman" w:eastAsia="SimSun" w:hAnsi="Times New Roman" w:cs="Times New Roman"/>
          <w:bCs/>
          <w:sz w:val="32"/>
          <w:szCs w:val="32"/>
          <w:lang w:eastAsia="zh-CN"/>
        </w:rPr>
        <w:t>Муниципальное казенное образовательное</w:t>
      </w:r>
    </w:p>
    <w:p w:rsidR="00565FD1" w:rsidRPr="00565FD1" w:rsidRDefault="00565FD1" w:rsidP="00565FD1">
      <w:pPr>
        <w:autoSpaceDE w:val="0"/>
        <w:autoSpaceDN w:val="0"/>
        <w:adjustRightInd w:val="0"/>
        <w:spacing w:before="120" w:after="120"/>
        <w:jc w:val="center"/>
        <w:rPr>
          <w:rFonts w:ascii="Times New Roman" w:eastAsia="SimSun" w:hAnsi="Times New Roman" w:cs="Times New Roman"/>
          <w:bCs/>
          <w:sz w:val="32"/>
          <w:szCs w:val="32"/>
          <w:lang w:eastAsia="zh-CN"/>
        </w:rPr>
      </w:pPr>
      <w:r w:rsidRPr="00565FD1">
        <w:rPr>
          <w:rFonts w:ascii="Times New Roman" w:eastAsia="SimSun" w:hAnsi="Times New Roman" w:cs="Times New Roman"/>
          <w:bCs/>
          <w:sz w:val="32"/>
          <w:szCs w:val="32"/>
          <w:lang w:eastAsia="zh-CN"/>
        </w:rPr>
        <w:t>учреждение дополнительного образования детей</w:t>
      </w:r>
    </w:p>
    <w:p w:rsidR="00565FD1" w:rsidRPr="00565FD1" w:rsidRDefault="00565FD1" w:rsidP="00565FD1">
      <w:pPr>
        <w:autoSpaceDE w:val="0"/>
        <w:autoSpaceDN w:val="0"/>
        <w:adjustRightInd w:val="0"/>
        <w:spacing w:before="120" w:after="120"/>
        <w:jc w:val="center"/>
        <w:rPr>
          <w:rFonts w:ascii="Times New Roman" w:eastAsia="SimSun" w:hAnsi="Times New Roman" w:cs="Times New Roman"/>
          <w:bCs/>
          <w:sz w:val="32"/>
          <w:szCs w:val="32"/>
          <w:lang w:eastAsia="zh-CN"/>
        </w:rPr>
      </w:pPr>
      <w:r w:rsidRPr="00565FD1">
        <w:rPr>
          <w:rFonts w:ascii="Times New Roman" w:eastAsia="SimSun" w:hAnsi="Times New Roman" w:cs="Times New Roman"/>
          <w:bCs/>
          <w:sz w:val="32"/>
          <w:szCs w:val="32"/>
          <w:lang w:eastAsia="zh-CN"/>
        </w:rPr>
        <w:t>«Детская школа искусств</w:t>
      </w:r>
      <w:r w:rsidR="00E47B46">
        <w:rPr>
          <w:rFonts w:ascii="Times New Roman" w:eastAsia="SimSun" w:hAnsi="Times New Roman" w:cs="Times New Roman"/>
          <w:bCs/>
          <w:sz w:val="32"/>
          <w:szCs w:val="32"/>
          <w:lang w:eastAsia="zh-CN"/>
        </w:rPr>
        <w:t xml:space="preserve"> №2</w:t>
      </w:r>
      <w:r w:rsidRPr="00565FD1">
        <w:rPr>
          <w:rFonts w:ascii="Times New Roman" w:eastAsia="SimSun" w:hAnsi="Times New Roman" w:cs="Times New Roman"/>
          <w:bCs/>
          <w:sz w:val="32"/>
          <w:szCs w:val="32"/>
          <w:lang w:eastAsia="zh-CN"/>
        </w:rPr>
        <w:t xml:space="preserve"> с. Красный Курган»</w:t>
      </w:r>
    </w:p>
    <w:p w:rsidR="00565FD1" w:rsidRPr="00565FD1" w:rsidRDefault="00565FD1" w:rsidP="00565FD1">
      <w:pPr>
        <w:autoSpaceDE w:val="0"/>
        <w:autoSpaceDN w:val="0"/>
        <w:adjustRightInd w:val="0"/>
        <w:spacing w:before="120" w:after="120"/>
        <w:jc w:val="center"/>
        <w:rPr>
          <w:rFonts w:ascii="Times New Roman" w:eastAsia="SimSun" w:hAnsi="Times New Roman" w:cs="Times New Roman"/>
          <w:b/>
          <w:bCs/>
          <w:sz w:val="28"/>
          <w:szCs w:val="28"/>
          <w:lang w:eastAsia="zh-CN"/>
        </w:rPr>
      </w:pPr>
    </w:p>
    <w:p w:rsidR="00565FD1" w:rsidRPr="00BE4366" w:rsidRDefault="00565FD1" w:rsidP="00BE4366">
      <w:pPr>
        <w:autoSpaceDE w:val="0"/>
        <w:autoSpaceDN w:val="0"/>
        <w:adjustRightInd w:val="0"/>
        <w:spacing w:before="120" w:after="120"/>
        <w:jc w:val="center"/>
        <w:rPr>
          <w:rFonts w:ascii="Times New Roman" w:eastAsia="SimSun" w:hAnsi="Times New Roman" w:cs="Times New Roman"/>
          <w:b/>
          <w:bCs/>
          <w:sz w:val="28"/>
          <w:szCs w:val="28"/>
          <w:lang w:eastAsia="zh-CN"/>
        </w:rPr>
      </w:pPr>
    </w:p>
    <w:p w:rsidR="00BE4366" w:rsidRPr="00BE4366" w:rsidRDefault="00BE4366" w:rsidP="00BE4366">
      <w:pPr>
        <w:spacing w:after="0" w:line="240" w:lineRule="auto"/>
        <w:jc w:val="center"/>
        <w:rPr>
          <w:rFonts w:ascii="Times New Roman" w:hAnsi="Times New Roman" w:cs="Times New Roman"/>
          <w:b/>
          <w:sz w:val="28"/>
          <w:szCs w:val="28"/>
        </w:rPr>
      </w:pPr>
    </w:p>
    <w:p w:rsidR="00BE4366" w:rsidRPr="00BE4366" w:rsidRDefault="00BE4366" w:rsidP="00BE4366">
      <w:pPr>
        <w:spacing w:after="0" w:line="240" w:lineRule="auto"/>
        <w:jc w:val="center"/>
        <w:rPr>
          <w:rFonts w:ascii="Times New Roman" w:hAnsi="Times New Roman" w:cs="Times New Roman"/>
          <w:b/>
          <w:sz w:val="28"/>
          <w:szCs w:val="28"/>
        </w:rPr>
      </w:pPr>
    </w:p>
    <w:p w:rsidR="00BE4366" w:rsidRPr="00BE4366" w:rsidRDefault="00BE4366" w:rsidP="00BE4366">
      <w:pPr>
        <w:spacing w:after="0" w:line="240" w:lineRule="auto"/>
        <w:jc w:val="center"/>
        <w:rPr>
          <w:rFonts w:ascii="Times New Roman" w:hAnsi="Times New Roman" w:cs="Times New Roman"/>
          <w:b/>
          <w:sz w:val="28"/>
          <w:szCs w:val="28"/>
        </w:rPr>
      </w:pPr>
      <w:r w:rsidRPr="00BE4366">
        <w:rPr>
          <w:rFonts w:ascii="Times New Roman" w:hAnsi="Times New Roman" w:cs="Times New Roman"/>
          <w:b/>
          <w:sz w:val="28"/>
          <w:szCs w:val="28"/>
        </w:rPr>
        <w:t xml:space="preserve">ДОПОЛНИТЕЛЬНАЯ ПРЕДПРОФЕССИОНАЛЬНАЯ ОБЩЕОБРАЗОВАТЕЛЬНАЯ ПРОГРАММА В ОБЛАСТИ </w:t>
      </w:r>
    </w:p>
    <w:p w:rsidR="00BE4366" w:rsidRPr="00BE4366" w:rsidRDefault="00BE4366" w:rsidP="00BE4366">
      <w:pPr>
        <w:spacing w:after="0" w:line="240" w:lineRule="auto"/>
        <w:jc w:val="center"/>
        <w:rPr>
          <w:rFonts w:ascii="Times New Roman" w:hAnsi="Times New Roman" w:cs="Times New Roman"/>
          <w:b/>
          <w:sz w:val="28"/>
          <w:szCs w:val="28"/>
        </w:rPr>
      </w:pPr>
      <w:r w:rsidRPr="00BE4366">
        <w:rPr>
          <w:rFonts w:ascii="Times New Roman" w:hAnsi="Times New Roman" w:cs="Times New Roman"/>
          <w:b/>
          <w:sz w:val="28"/>
          <w:szCs w:val="28"/>
        </w:rPr>
        <w:t>МУЗЫКАЛЬНОГО ИСКУССТВА «НАРОДНЫЕ ИНСТРУМЕНТЫ»</w:t>
      </w:r>
    </w:p>
    <w:p w:rsidR="00BE4366" w:rsidRPr="00BE4366" w:rsidRDefault="00BE4366" w:rsidP="00BE4366">
      <w:pPr>
        <w:spacing w:after="0" w:line="240" w:lineRule="auto"/>
        <w:jc w:val="center"/>
        <w:rPr>
          <w:rFonts w:ascii="Times New Roman" w:hAnsi="Times New Roman" w:cs="Times New Roman"/>
          <w:b/>
          <w:sz w:val="28"/>
          <w:szCs w:val="28"/>
        </w:rPr>
      </w:pPr>
    </w:p>
    <w:p w:rsidR="00BE4366" w:rsidRPr="00BE4366" w:rsidRDefault="00BE4366" w:rsidP="00BE4366">
      <w:pPr>
        <w:spacing w:after="0" w:line="240" w:lineRule="auto"/>
        <w:jc w:val="center"/>
        <w:rPr>
          <w:rFonts w:ascii="Times New Roman" w:hAnsi="Times New Roman" w:cs="Times New Roman"/>
          <w:b/>
          <w:sz w:val="28"/>
          <w:szCs w:val="28"/>
        </w:rPr>
      </w:pPr>
    </w:p>
    <w:p w:rsidR="00BE4366" w:rsidRPr="00BE4366" w:rsidRDefault="00BE4366" w:rsidP="00BE4366">
      <w:pPr>
        <w:spacing w:after="0" w:line="240" w:lineRule="auto"/>
        <w:jc w:val="center"/>
        <w:rPr>
          <w:rFonts w:ascii="Times New Roman" w:hAnsi="Times New Roman" w:cs="Times New Roman"/>
          <w:b/>
          <w:sz w:val="28"/>
          <w:szCs w:val="28"/>
        </w:rPr>
      </w:pPr>
    </w:p>
    <w:p w:rsidR="00BE4366" w:rsidRPr="00BE4366" w:rsidRDefault="00BE4366" w:rsidP="00BE4366">
      <w:pPr>
        <w:spacing w:after="0" w:line="240" w:lineRule="auto"/>
        <w:jc w:val="center"/>
        <w:rPr>
          <w:rFonts w:ascii="Times New Roman" w:hAnsi="Times New Roman" w:cs="Times New Roman"/>
          <w:b/>
          <w:sz w:val="28"/>
          <w:szCs w:val="28"/>
        </w:rPr>
      </w:pPr>
    </w:p>
    <w:p w:rsidR="00BE4366" w:rsidRPr="00BE4366" w:rsidRDefault="00BE4366" w:rsidP="00BE4366">
      <w:pPr>
        <w:spacing w:after="0" w:line="240" w:lineRule="auto"/>
        <w:rPr>
          <w:rFonts w:ascii="Times New Roman" w:hAnsi="Times New Roman" w:cs="Times New Roman"/>
          <w:b/>
          <w:sz w:val="28"/>
          <w:szCs w:val="28"/>
        </w:rPr>
      </w:pPr>
    </w:p>
    <w:p w:rsidR="00BE4366" w:rsidRPr="00BE4366" w:rsidRDefault="00BE4366" w:rsidP="00BE4366">
      <w:pPr>
        <w:spacing w:after="0" w:line="240" w:lineRule="auto"/>
        <w:jc w:val="center"/>
        <w:rPr>
          <w:rFonts w:ascii="Times New Roman" w:hAnsi="Times New Roman" w:cs="Times New Roman"/>
          <w:b/>
          <w:sz w:val="28"/>
          <w:szCs w:val="28"/>
        </w:rPr>
      </w:pPr>
    </w:p>
    <w:p w:rsidR="00BE4366" w:rsidRPr="00BE4366" w:rsidRDefault="00BE4366" w:rsidP="00BE4366">
      <w:pPr>
        <w:spacing w:after="0" w:line="240" w:lineRule="auto"/>
        <w:jc w:val="center"/>
        <w:rPr>
          <w:rFonts w:ascii="Times New Roman" w:hAnsi="Times New Roman" w:cs="Times New Roman"/>
          <w:b/>
          <w:sz w:val="28"/>
          <w:szCs w:val="28"/>
        </w:rPr>
      </w:pPr>
    </w:p>
    <w:p w:rsidR="00BE4366" w:rsidRPr="00BE4366" w:rsidRDefault="00BE4366" w:rsidP="00BE4366">
      <w:pPr>
        <w:spacing w:after="0" w:line="240" w:lineRule="auto"/>
        <w:rPr>
          <w:rFonts w:ascii="Times New Roman" w:hAnsi="Times New Roman" w:cs="Times New Roman"/>
          <w:b/>
          <w:sz w:val="28"/>
          <w:szCs w:val="28"/>
        </w:rPr>
      </w:pPr>
    </w:p>
    <w:p w:rsidR="00BE4366" w:rsidRPr="00BE4366" w:rsidRDefault="00BE4366" w:rsidP="00BE4366">
      <w:pPr>
        <w:spacing w:after="0" w:line="240" w:lineRule="auto"/>
        <w:jc w:val="center"/>
        <w:rPr>
          <w:rFonts w:ascii="Times New Roman" w:hAnsi="Times New Roman" w:cs="Times New Roman"/>
          <w:b/>
          <w:i/>
          <w:sz w:val="28"/>
          <w:szCs w:val="28"/>
        </w:rPr>
      </w:pPr>
      <w:r w:rsidRPr="00BE4366">
        <w:rPr>
          <w:rFonts w:ascii="Times New Roman" w:hAnsi="Times New Roman" w:cs="Times New Roman"/>
          <w:b/>
          <w:i/>
          <w:sz w:val="28"/>
          <w:szCs w:val="28"/>
        </w:rPr>
        <w:t xml:space="preserve">Предметная область </w:t>
      </w:r>
    </w:p>
    <w:p w:rsidR="00BE4366" w:rsidRPr="00BE4366" w:rsidRDefault="00BE4366" w:rsidP="00BE4366">
      <w:pPr>
        <w:spacing w:after="0" w:line="240" w:lineRule="auto"/>
        <w:jc w:val="center"/>
        <w:rPr>
          <w:rFonts w:ascii="Times New Roman" w:hAnsi="Times New Roman" w:cs="Times New Roman"/>
          <w:b/>
          <w:i/>
          <w:sz w:val="28"/>
          <w:szCs w:val="28"/>
        </w:rPr>
      </w:pPr>
      <w:r w:rsidRPr="00BE4366">
        <w:rPr>
          <w:rFonts w:ascii="Times New Roman" w:hAnsi="Times New Roman" w:cs="Times New Roman"/>
          <w:b/>
          <w:i/>
          <w:sz w:val="28"/>
          <w:szCs w:val="28"/>
        </w:rPr>
        <w:t>ПО.01. МУЗЫКАЛЬНОЕ ИСПОЛНИТЕЛЬСТВО</w:t>
      </w:r>
    </w:p>
    <w:p w:rsidR="00BE4366" w:rsidRPr="00BE4366" w:rsidRDefault="00BE4366" w:rsidP="00BE4366">
      <w:pPr>
        <w:spacing w:after="0" w:line="240" w:lineRule="auto"/>
        <w:jc w:val="center"/>
        <w:rPr>
          <w:rFonts w:ascii="Times New Roman" w:hAnsi="Times New Roman" w:cs="Times New Roman"/>
          <w:b/>
          <w:sz w:val="28"/>
          <w:szCs w:val="28"/>
        </w:rPr>
      </w:pPr>
    </w:p>
    <w:p w:rsidR="00BE4366" w:rsidRPr="00BE4366" w:rsidRDefault="00BE4366" w:rsidP="00BE4366">
      <w:pPr>
        <w:spacing w:after="0" w:line="240" w:lineRule="auto"/>
        <w:jc w:val="center"/>
        <w:rPr>
          <w:rFonts w:ascii="Times New Roman" w:hAnsi="Times New Roman" w:cs="Times New Roman"/>
          <w:b/>
          <w:sz w:val="28"/>
          <w:szCs w:val="28"/>
        </w:rPr>
      </w:pPr>
    </w:p>
    <w:p w:rsidR="00BE4366" w:rsidRPr="00BE4366" w:rsidRDefault="00BE4366" w:rsidP="00BE4366">
      <w:pPr>
        <w:spacing w:after="0" w:line="240" w:lineRule="auto"/>
        <w:jc w:val="center"/>
        <w:rPr>
          <w:rFonts w:ascii="Times New Roman" w:hAnsi="Times New Roman" w:cs="Times New Roman"/>
          <w:b/>
          <w:sz w:val="36"/>
          <w:szCs w:val="36"/>
        </w:rPr>
      </w:pPr>
    </w:p>
    <w:p w:rsidR="00BE4366" w:rsidRPr="00BE4366" w:rsidRDefault="00BE4366" w:rsidP="00BE4366">
      <w:pPr>
        <w:spacing w:after="0" w:line="240" w:lineRule="auto"/>
        <w:jc w:val="center"/>
        <w:rPr>
          <w:rFonts w:ascii="Times New Roman" w:hAnsi="Times New Roman" w:cs="Times New Roman"/>
          <w:b/>
          <w:sz w:val="36"/>
          <w:szCs w:val="36"/>
        </w:rPr>
      </w:pPr>
    </w:p>
    <w:p w:rsidR="00BE4366" w:rsidRPr="00BE4366" w:rsidRDefault="00BE4366" w:rsidP="00BE4366">
      <w:pPr>
        <w:spacing w:after="0" w:line="240" w:lineRule="auto"/>
        <w:jc w:val="center"/>
        <w:rPr>
          <w:rFonts w:ascii="Times New Roman" w:hAnsi="Times New Roman" w:cs="Times New Roman"/>
          <w:b/>
          <w:sz w:val="36"/>
          <w:szCs w:val="36"/>
        </w:rPr>
      </w:pPr>
      <w:r w:rsidRPr="00BE4366">
        <w:rPr>
          <w:rFonts w:ascii="Times New Roman" w:hAnsi="Times New Roman" w:cs="Times New Roman"/>
          <w:b/>
          <w:sz w:val="36"/>
          <w:szCs w:val="36"/>
        </w:rPr>
        <w:t xml:space="preserve"> Программа по учебному предмету</w:t>
      </w:r>
    </w:p>
    <w:p w:rsidR="00BE4366" w:rsidRDefault="00BE4366" w:rsidP="00BE4366">
      <w:pPr>
        <w:spacing w:after="0" w:line="240" w:lineRule="auto"/>
        <w:jc w:val="center"/>
        <w:rPr>
          <w:rFonts w:ascii="Times New Roman" w:hAnsi="Times New Roman" w:cs="Times New Roman"/>
          <w:b/>
          <w:sz w:val="36"/>
          <w:szCs w:val="36"/>
        </w:rPr>
      </w:pPr>
      <w:r w:rsidRPr="00BE4366">
        <w:rPr>
          <w:rFonts w:ascii="Times New Roman" w:hAnsi="Times New Roman" w:cs="Times New Roman"/>
          <w:b/>
          <w:sz w:val="36"/>
          <w:szCs w:val="36"/>
        </w:rPr>
        <w:t xml:space="preserve">ПО.01.УП.01.СПЕЦИАЛЬНОСТЬ </w:t>
      </w:r>
    </w:p>
    <w:p w:rsidR="00BE4366" w:rsidRPr="00BE4366" w:rsidRDefault="00BE4366" w:rsidP="00BE4366">
      <w:pPr>
        <w:spacing w:after="0" w:line="240" w:lineRule="auto"/>
        <w:jc w:val="center"/>
        <w:rPr>
          <w:rFonts w:ascii="Times New Roman" w:hAnsi="Times New Roman" w:cs="Times New Roman"/>
          <w:b/>
          <w:sz w:val="36"/>
          <w:szCs w:val="36"/>
        </w:rPr>
      </w:pPr>
      <w:r w:rsidRPr="00BE4366">
        <w:rPr>
          <w:rFonts w:ascii="Times New Roman" w:hAnsi="Times New Roman" w:cs="Times New Roman"/>
          <w:b/>
          <w:sz w:val="36"/>
          <w:szCs w:val="36"/>
        </w:rPr>
        <w:t>(шестиструнная гитара)</w:t>
      </w:r>
    </w:p>
    <w:p w:rsidR="00BE4366" w:rsidRPr="00BE4366" w:rsidRDefault="00BE4366" w:rsidP="00BE4366">
      <w:pPr>
        <w:pStyle w:val="a4"/>
        <w:spacing w:after="0"/>
        <w:ind w:right="120"/>
        <w:jc w:val="center"/>
      </w:pPr>
    </w:p>
    <w:p w:rsidR="00BE4366" w:rsidRPr="00BE4366" w:rsidRDefault="00BE4366" w:rsidP="00BE4366">
      <w:pPr>
        <w:pStyle w:val="a4"/>
        <w:spacing w:after="0"/>
        <w:ind w:left="5800"/>
        <w:rPr>
          <w:sz w:val="28"/>
          <w:szCs w:val="28"/>
        </w:rPr>
      </w:pPr>
    </w:p>
    <w:p w:rsidR="00BE4366" w:rsidRPr="00BE4366" w:rsidRDefault="00BE4366" w:rsidP="00BE4366">
      <w:pPr>
        <w:pStyle w:val="a4"/>
        <w:tabs>
          <w:tab w:val="left" w:leader="underscore" w:pos="7609"/>
        </w:tabs>
        <w:spacing w:after="0"/>
        <w:ind w:left="4220"/>
        <w:jc w:val="both"/>
        <w:rPr>
          <w:sz w:val="28"/>
          <w:szCs w:val="28"/>
        </w:rPr>
      </w:pPr>
    </w:p>
    <w:p w:rsidR="00BE4366" w:rsidRPr="00BE4366" w:rsidRDefault="00BE4366" w:rsidP="00BE4366">
      <w:pPr>
        <w:spacing w:after="0" w:line="240" w:lineRule="auto"/>
        <w:jc w:val="center"/>
        <w:rPr>
          <w:rFonts w:ascii="Times New Roman" w:hAnsi="Times New Roman" w:cs="Times New Roman"/>
          <w:sz w:val="32"/>
          <w:szCs w:val="32"/>
        </w:rPr>
      </w:pPr>
    </w:p>
    <w:p w:rsidR="00BE4366" w:rsidRPr="00BE4366" w:rsidRDefault="00BE4366" w:rsidP="00BE4366">
      <w:pPr>
        <w:spacing w:after="0" w:line="240" w:lineRule="auto"/>
        <w:jc w:val="center"/>
        <w:rPr>
          <w:rFonts w:ascii="Times New Roman" w:hAnsi="Times New Roman" w:cs="Times New Roman"/>
          <w:sz w:val="32"/>
          <w:szCs w:val="32"/>
        </w:rPr>
      </w:pPr>
    </w:p>
    <w:p w:rsidR="00BE4366" w:rsidRDefault="00BE4366" w:rsidP="00BE4366">
      <w:pPr>
        <w:spacing w:after="0" w:line="240" w:lineRule="auto"/>
        <w:jc w:val="center"/>
        <w:rPr>
          <w:rFonts w:ascii="Times New Roman" w:hAnsi="Times New Roman" w:cs="Times New Roman"/>
          <w:sz w:val="32"/>
          <w:szCs w:val="32"/>
        </w:rPr>
      </w:pPr>
    </w:p>
    <w:p w:rsidR="00BE4366" w:rsidRDefault="00565FD1" w:rsidP="00BE436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 Красный Курган 201</w:t>
      </w:r>
      <w:r w:rsidR="00782664">
        <w:rPr>
          <w:rFonts w:ascii="Times New Roman" w:hAnsi="Times New Roman" w:cs="Times New Roman"/>
          <w:sz w:val="32"/>
          <w:szCs w:val="32"/>
        </w:rPr>
        <w:t>5</w:t>
      </w:r>
      <w:r>
        <w:rPr>
          <w:rFonts w:ascii="Times New Roman" w:hAnsi="Times New Roman" w:cs="Times New Roman"/>
          <w:sz w:val="32"/>
          <w:szCs w:val="32"/>
        </w:rPr>
        <w:t>г.</w:t>
      </w:r>
      <w:bookmarkStart w:id="0" w:name="_GoBack"/>
      <w:bookmarkEnd w:id="0"/>
    </w:p>
    <w:p w:rsidR="00BE4366" w:rsidRPr="00BE4366" w:rsidRDefault="00BE4366" w:rsidP="00BE4366">
      <w:pPr>
        <w:spacing w:after="0" w:line="240" w:lineRule="auto"/>
        <w:jc w:val="center"/>
        <w:rPr>
          <w:rFonts w:ascii="Times New Roman" w:hAnsi="Times New Roman" w:cs="Times New Roman"/>
          <w:sz w:val="32"/>
          <w:szCs w:val="32"/>
        </w:rPr>
      </w:pPr>
    </w:p>
    <w:p w:rsidR="00BE4366" w:rsidRPr="00BE4366" w:rsidRDefault="00BE4366" w:rsidP="00BE4366">
      <w:pPr>
        <w:spacing w:after="0" w:line="240" w:lineRule="auto"/>
        <w:jc w:val="center"/>
        <w:rPr>
          <w:rFonts w:ascii="Times New Roman" w:hAnsi="Times New Roman" w:cs="Times New Roman"/>
          <w:sz w:val="32"/>
          <w:szCs w:val="32"/>
        </w:rPr>
      </w:pPr>
    </w:p>
    <w:p w:rsidR="00BE4366" w:rsidRPr="00565FD1" w:rsidRDefault="00565FD1" w:rsidP="00565FD1">
      <w:pPr>
        <w:spacing w:after="0" w:line="240" w:lineRule="auto"/>
        <w:rPr>
          <w:rStyle w:val="12"/>
          <w:rFonts w:ascii="Times New Roman" w:hAnsi="Times New Roman" w:cs="Times New Roman"/>
          <w:sz w:val="32"/>
          <w:szCs w:val="32"/>
        </w:rPr>
      </w:pPr>
      <w:r>
        <w:rPr>
          <w:rFonts w:ascii="Times New Roman" w:hAnsi="Times New Roman" w:cs="Times New Roman"/>
          <w:sz w:val="32"/>
          <w:szCs w:val="32"/>
        </w:rPr>
        <w:t xml:space="preserve">            </w:t>
      </w:r>
    </w:p>
    <w:p w:rsidR="00BE4366" w:rsidRDefault="00BE4366" w:rsidP="00BE4366">
      <w:pPr>
        <w:pStyle w:val="a4"/>
        <w:spacing w:after="0"/>
        <w:ind w:right="120"/>
        <w:jc w:val="center"/>
        <w:rPr>
          <w:rStyle w:val="12"/>
          <w:b/>
          <w:color w:val="000000"/>
          <w:sz w:val="28"/>
          <w:szCs w:val="28"/>
        </w:rPr>
      </w:pPr>
    </w:p>
    <w:p w:rsidR="00BE4366" w:rsidRDefault="00BE4366" w:rsidP="00BE4366">
      <w:pPr>
        <w:pStyle w:val="a4"/>
        <w:spacing w:after="0"/>
        <w:ind w:right="120"/>
        <w:jc w:val="center"/>
        <w:rPr>
          <w:rStyle w:val="12"/>
          <w:b/>
          <w:color w:val="000000"/>
          <w:sz w:val="28"/>
          <w:szCs w:val="28"/>
        </w:rPr>
      </w:pPr>
    </w:p>
    <w:p w:rsidR="00BE4366" w:rsidRDefault="00BE4366" w:rsidP="00565FD1">
      <w:pPr>
        <w:pStyle w:val="a4"/>
        <w:spacing w:after="0"/>
        <w:ind w:right="120"/>
        <w:rPr>
          <w:rStyle w:val="12"/>
          <w:b/>
          <w:color w:val="000000"/>
          <w:sz w:val="28"/>
          <w:szCs w:val="28"/>
        </w:rPr>
      </w:pPr>
    </w:p>
    <w:p w:rsidR="00CF6BBB" w:rsidRPr="00565FD1" w:rsidRDefault="00CF6BBB" w:rsidP="00CF6BBB">
      <w:pPr>
        <w:autoSpaceDE w:val="0"/>
        <w:autoSpaceDN w:val="0"/>
        <w:adjustRightInd w:val="0"/>
        <w:spacing w:before="120" w:after="120"/>
        <w:jc w:val="center"/>
        <w:rPr>
          <w:rFonts w:ascii="Times New Roman" w:eastAsia="SimSun" w:hAnsi="Times New Roman" w:cs="Times New Roman"/>
          <w:b/>
          <w:bCs/>
          <w:sz w:val="28"/>
          <w:szCs w:val="28"/>
          <w:lang w:eastAsia="zh-CN"/>
        </w:rPr>
      </w:pPr>
      <w:r w:rsidRPr="00565FD1">
        <w:rPr>
          <w:rFonts w:ascii="Times New Roman" w:eastAsia="SimSun" w:hAnsi="Times New Roman" w:cs="Times New Roman"/>
          <w:b/>
          <w:bCs/>
          <w:sz w:val="28"/>
          <w:szCs w:val="28"/>
          <w:lang w:eastAsia="zh-CN"/>
        </w:rPr>
        <w:t>Структура программы учебного предмета</w:t>
      </w:r>
    </w:p>
    <w:p w:rsidR="0057726F" w:rsidRPr="0057726F" w:rsidRDefault="0057726F" w:rsidP="00CF6BBB">
      <w:pPr>
        <w:autoSpaceDE w:val="0"/>
        <w:autoSpaceDN w:val="0"/>
        <w:adjustRightInd w:val="0"/>
        <w:spacing w:before="120" w:after="120"/>
        <w:jc w:val="center"/>
        <w:rPr>
          <w:rFonts w:ascii="Times New Roman" w:eastAsia="SimSun" w:hAnsi="Times New Roman" w:cs="Times New Roman"/>
          <w:b/>
          <w:bCs/>
          <w:sz w:val="24"/>
          <w:szCs w:val="24"/>
          <w:lang w:eastAsia="zh-CN"/>
        </w:rPr>
      </w:pPr>
    </w:p>
    <w:p w:rsidR="00CF6BBB" w:rsidRPr="0057726F" w:rsidRDefault="00CF6BBB" w:rsidP="0057726F">
      <w:pPr>
        <w:pStyle w:val="a7"/>
        <w:numPr>
          <w:ilvl w:val="0"/>
          <w:numId w:val="59"/>
        </w:numPr>
        <w:autoSpaceDE w:val="0"/>
        <w:autoSpaceDN w:val="0"/>
        <w:adjustRightInd w:val="0"/>
        <w:spacing w:after="0"/>
        <w:jc w:val="both"/>
        <w:rPr>
          <w:rFonts w:ascii="Times New Roman" w:hAnsi="Times New Roman"/>
          <w:b/>
          <w:bCs/>
          <w:sz w:val="24"/>
          <w:szCs w:val="24"/>
          <w:lang w:eastAsia="zh-CN"/>
        </w:rPr>
      </w:pPr>
      <w:r w:rsidRPr="0057726F">
        <w:rPr>
          <w:rFonts w:ascii="Times New Roman" w:hAnsi="Times New Roman"/>
          <w:b/>
          <w:bCs/>
          <w:sz w:val="24"/>
          <w:szCs w:val="24"/>
          <w:lang w:eastAsia="zh-CN"/>
        </w:rPr>
        <w:t>Пояснительная записка</w:t>
      </w:r>
    </w:p>
    <w:p w:rsidR="0057726F" w:rsidRPr="0057726F" w:rsidRDefault="0057726F" w:rsidP="0057726F">
      <w:pPr>
        <w:pStyle w:val="a7"/>
        <w:autoSpaceDE w:val="0"/>
        <w:autoSpaceDN w:val="0"/>
        <w:adjustRightInd w:val="0"/>
        <w:spacing w:after="0"/>
        <w:ind w:left="720"/>
        <w:jc w:val="both"/>
        <w:rPr>
          <w:rFonts w:ascii="Times New Roman" w:hAnsi="Times New Roman"/>
          <w:b/>
          <w:bCs/>
          <w:sz w:val="24"/>
          <w:szCs w:val="24"/>
          <w:lang w:eastAsia="zh-CN"/>
        </w:rPr>
      </w:pPr>
    </w:p>
    <w:p w:rsidR="00CF6BBB" w:rsidRPr="0057726F" w:rsidRDefault="00CF6BBB" w:rsidP="00CF6BBB">
      <w:pPr>
        <w:autoSpaceDE w:val="0"/>
        <w:autoSpaceDN w:val="0"/>
        <w:adjustRightInd w:val="0"/>
        <w:spacing w:after="0"/>
        <w:jc w:val="both"/>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Характеристика учебного предмета, его место и роль в образовательном процессе;</w:t>
      </w:r>
    </w:p>
    <w:p w:rsidR="00CF6BBB" w:rsidRPr="0057726F" w:rsidRDefault="00CF6BBB" w:rsidP="00CF6BBB">
      <w:pPr>
        <w:autoSpaceDE w:val="0"/>
        <w:autoSpaceDN w:val="0"/>
        <w:adjustRightInd w:val="0"/>
        <w:spacing w:after="0"/>
        <w:jc w:val="both"/>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Срок реализации учебного предмета;</w:t>
      </w:r>
    </w:p>
    <w:p w:rsidR="00CF6BBB" w:rsidRPr="0057726F" w:rsidRDefault="00CF6BBB" w:rsidP="00CF6BBB">
      <w:pPr>
        <w:autoSpaceDE w:val="0"/>
        <w:autoSpaceDN w:val="0"/>
        <w:adjustRightInd w:val="0"/>
        <w:spacing w:after="0"/>
        <w:jc w:val="both"/>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Объем учебного времени, предусмотренный учебным планом образовательного учреждения на реализацию учебного предмета;</w:t>
      </w:r>
    </w:p>
    <w:p w:rsidR="00CF6BBB" w:rsidRPr="0057726F" w:rsidRDefault="00CF6BBB" w:rsidP="00CF6BBB">
      <w:pPr>
        <w:autoSpaceDE w:val="0"/>
        <w:autoSpaceDN w:val="0"/>
        <w:adjustRightInd w:val="0"/>
        <w:spacing w:after="0"/>
        <w:jc w:val="both"/>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Форма проведения учебных аудиторных занятий;</w:t>
      </w:r>
    </w:p>
    <w:p w:rsidR="00CF6BBB" w:rsidRPr="0057726F" w:rsidRDefault="00CF6BBB" w:rsidP="00CF6BBB">
      <w:pPr>
        <w:autoSpaceDE w:val="0"/>
        <w:autoSpaceDN w:val="0"/>
        <w:adjustRightInd w:val="0"/>
        <w:spacing w:after="0"/>
        <w:jc w:val="both"/>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Цели и задачи учебного предмета;</w:t>
      </w:r>
    </w:p>
    <w:p w:rsidR="00CF6BBB" w:rsidRPr="0057726F" w:rsidRDefault="00CF6BBB" w:rsidP="00CF6BBB">
      <w:pPr>
        <w:autoSpaceDE w:val="0"/>
        <w:autoSpaceDN w:val="0"/>
        <w:adjustRightInd w:val="0"/>
        <w:spacing w:after="0"/>
        <w:jc w:val="both"/>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Обоснование структуры программы учебного предмета;</w:t>
      </w:r>
    </w:p>
    <w:p w:rsidR="00CF6BBB" w:rsidRPr="0057726F" w:rsidRDefault="00CF6BBB" w:rsidP="00CF6BBB">
      <w:pPr>
        <w:autoSpaceDE w:val="0"/>
        <w:autoSpaceDN w:val="0"/>
        <w:adjustRightInd w:val="0"/>
        <w:spacing w:after="0"/>
        <w:jc w:val="both"/>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Методы обучения;</w:t>
      </w:r>
    </w:p>
    <w:p w:rsidR="00CF6BBB" w:rsidRDefault="00CF6BBB" w:rsidP="00CF6BBB">
      <w:pPr>
        <w:autoSpaceDE w:val="0"/>
        <w:autoSpaceDN w:val="0"/>
        <w:adjustRightInd w:val="0"/>
        <w:spacing w:after="0"/>
        <w:jc w:val="both"/>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Описание материально-технических услов</w:t>
      </w:r>
      <w:r w:rsidR="0057726F">
        <w:rPr>
          <w:rFonts w:ascii="Times New Roman" w:eastAsia="SimSun" w:hAnsi="Times New Roman" w:cs="Times New Roman"/>
          <w:iCs/>
          <w:sz w:val="24"/>
          <w:szCs w:val="24"/>
          <w:lang w:eastAsia="zh-CN"/>
        </w:rPr>
        <w:t>ий реализации учебного предмета.</w:t>
      </w:r>
    </w:p>
    <w:p w:rsidR="0057726F" w:rsidRPr="0057726F" w:rsidRDefault="0057726F" w:rsidP="00CF6BBB">
      <w:pPr>
        <w:autoSpaceDE w:val="0"/>
        <w:autoSpaceDN w:val="0"/>
        <w:adjustRightInd w:val="0"/>
        <w:spacing w:after="0"/>
        <w:jc w:val="both"/>
        <w:rPr>
          <w:rFonts w:ascii="Times New Roman" w:eastAsia="SimSun" w:hAnsi="Times New Roman" w:cs="Times New Roman"/>
          <w:iCs/>
          <w:sz w:val="24"/>
          <w:szCs w:val="24"/>
          <w:lang w:eastAsia="zh-CN"/>
        </w:rPr>
      </w:pPr>
    </w:p>
    <w:p w:rsidR="00CF6BBB" w:rsidRPr="0057726F" w:rsidRDefault="00CF6BBB" w:rsidP="0057726F">
      <w:pPr>
        <w:pStyle w:val="a7"/>
        <w:numPr>
          <w:ilvl w:val="0"/>
          <w:numId w:val="59"/>
        </w:numPr>
        <w:autoSpaceDE w:val="0"/>
        <w:autoSpaceDN w:val="0"/>
        <w:adjustRightInd w:val="0"/>
        <w:spacing w:after="0"/>
        <w:rPr>
          <w:rFonts w:ascii="Times New Roman" w:hAnsi="Times New Roman"/>
          <w:b/>
          <w:bCs/>
          <w:sz w:val="24"/>
          <w:szCs w:val="24"/>
          <w:lang w:eastAsia="zh-CN"/>
        </w:rPr>
      </w:pPr>
      <w:r w:rsidRPr="0057726F">
        <w:rPr>
          <w:rFonts w:ascii="Times New Roman" w:hAnsi="Times New Roman"/>
          <w:b/>
          <w:bCs/>
          <w:sz w:val="24"/>
          <w:szCs w:val="24"/>
          <w:lang w:eastAsia="zh-CN"/>
        </w:rPr>
        <w:t>Содержание учебного предмета</w:t>
      </w:r>
    </w:p>
    <w:p w:rsidR="0057726F" w:rsidRPr="0057726F" w:rsidRDefault="0057726F" w:rsidP="0057726F">
      <w:pPr>
        <w:pStyle w:val="a7"/>
        <w:autoSpaceDE w:val="0"/>
        <w:autoSpaceDN w:val="0"/>
        <w:adjustRightInd w:val="0"/>
        <w:spacing w:after="0"/>
        <w:ind w:left="720"/>
        <w:rPr>
          <w:rFonts w:ascii="Times New Roman" w:hAnsi="Times New Roman"/>
          <w:b/>
          <w:bCs/>
          <w:sz w:val="24"/>
          <w:szCs w:val="24"/>
          <w:lang w:eastAsia="zh-CN"/>
        </w:rPr>
      </w:pPr>
    </w:p>
    <w:p w:rsidR="00CF6BBB" w:rsidRPr="0057726F" w:rsidRDefault="00CF6BBB" w:rsidP="00CF6BBB">
      <w:pPr>
        <w:autoSpaceDE w:val="0"/>
        <w:autoSpaceDN w:val="0"/>
        <w:adjustRightInd w:val="0"/>
        <w:spacing w:after="0"/>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Сведения о затратах учебного времени;</w:t>
      </w:r>
    </w:p>
    <w:p w:rsidR="00CF6BBB" w:rsidRDefault="00CF6BBB" w:rsidP="00CF6BBB">
      <w:pPr>
        <w:autoSpaceDE w:val="0"/>
        <w:autoSpaceDN w:val="0"/>
        <w:adjustRightInd w:val="0"/>
        <w:spacing w:after="0"/>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xml:space="preserve">- </w:t>
      </w:r>
      <w:r w:rsidR="0057726F">
        <w:rPr>
          <w:rFonts w:ascii="Times New Roman" w:eastAsia="SimSun" w:hAnsi="Times New Roman" w:cs="Times New Roman"/>
          <w:iCs/>
          <w:sz w:val="24"/>
          <w:szCs w:val="24"/>
          <w:lang w:eastAsia="zh-CN"/>
        </w:rPr>
        <w:t>Годовые требования по классам.</w:t>
      </w:r>
    </w:p>
    <w:p w:rsidR="0057726F" w:rsidRPr="0057726F" w:rsidRDefault="0057726F" w:rsidP="00CF6BBB">
      <w:pPr>
        <w:autoSpaceDE w:val="0"/>
        <w:autoSpaceDN w:val="0"/>
        <w:adjustRightInd w:val="0"/>
        <w:spacing w:after="0"/>
        <w:rPr>
          <w:rFonts w:ascii="Times New Roman" w:eastAsia="SimSun" w:hAnsi="Times New Roman" w:cs="Times New Roman"/>
          <w:iCs/>
          <w:sz w:val="24"/>
          <w:szCs w:val="24"/>
          <w:lang w:eastAsia="zh-CN"/>
        </w:rPr>
      </w:pPr>
    </w:p>
    <w:p w:rsidR="00CF6BBB" w:rsidRPr="0057726F" w:rsidRDefault="00CF6BBB" w:rsidP="0057726F">
      <w:pPr>
        <w:pStyle w:val="a7"/>
        <w:numPr>
          <w:ilvl w:val="0"/>
          <w:numId w:val="59"/>
        </w:numPr>
        <w:autoSpaceDE w:val="0"/>
        <w:autoSpaceDN w:val="0"/>
        <w:adjustRightInd w:val="0"/>
        <w:spacing w:after="0"/>
        <w:rPr>
          <w:rFonts w:ascii="Times New Roman" w:hAnsi="Times New Roman"/>
          <w:b/>
          <w:bCs/>
          <w:sz w:val="24"/>
          <w:szCs w:val="24"/>
          <w:lang w:eastAsia="zh-CN"/>
        </w:rPr>
      </w:pPr>
      <w:r w:rsidRPr="0057726F">
        <w:rPr>
          <w:rFonts w:ascii="Times New Roman" w:hAnsi="Times New Roman"/>
          <w:b/>
          <w:bCs/>
          <w:sz w:val="24"/>
          <w:szCs w:val="24"/>
          <w:lang w:eastAsia="zh-CN"/>
        </w:rPr>
        <w:t>Требования к уровню подготовки обучающихся</w:t>
      </w:r>
    </w:p>
    <w:p w:rsidR="0057726F" w:rsidRPr="0057726F" w:rsidRDefault="0057726F" w:rsidP="0057726F">
      <w:pPr>
        <w:pStyle w:val="a7"/>
        <w:autoSpaceDE w:val="0"/>
        <w:autoSpaceDN w:val="0"/>
        <w:adjustRightInd w:val="0"/>
        <w:spacing w:after="0"/>
        <w:ind w:left="720"/>
        <w:rPr>
          <w:rFonts w:ascii="Times New Roman" w:hAnsi="Times New Roman"/>
          <w:b/>
          <w:bCs/>
          <w:sz w:val="24"/>
          <w:szCs w:val="24"/>
          <w:lang w:eastAsia="zh-CN"/>
        </w:rPr>
      </w:pPr>
    </w:p>
    <w:p w:rsidR="00CF6BBB" w:rsidRPr="0057726F" w:rsidRDefault="00CF6BBB" w:rsidP="0057726F">
      <w:pPr>
        <w:pStyle w:val="a7"/>
        <w:numPr>
          <w:ilvl w:val="0"/>
          <w:numId w:val="59"/>
        </w:numPr>
        <w:autoSpaceDE w:val="0"/>
        <w:autoSpaceDN w:val="0"/>
        <w:adjustRightInd w:val="0"/>
        <w:spacing w:after="0"/>
        <w:rPr>
          <w:rFonts w:ascii="Times New Roman" w:hAnsi="Times New Roman"/>
          <w:b/>
          <w:bCs/>
          <w:sz w:val="24"/>
          <w:szCs w:val="24"/>
          <w:lang w:eastAsia="zh-CN"/>
        </w:rPr>
      </w:pPr>
      <w:r w:rsidRPr="0057726F">
        <w:rPr>
          <w:rFonts w:ascii="Times New Roman" w:hAnsi="Times New Roman"/>
          <w:b/>
          <w:bCs/>
          <w:sz w:val="24"/>
          <w:szCs w:val="24"/>
          <w:lang w:eastAsia="zh-CN"/>
        </w:rPr>
        <w:t>Формы и методы контроля, система оценок</w:t>
      </w:r>
    </w:p>
    <w:p w:rsidR="0057726F" w:rsidRPr="0057726F" w:rsidRDefault="0057726F" w:rsidP="0057726F">
      <w:pPr>
        <w:autoSpaceDE w:val="0"/>
        <w:autoSpaceDN w:val="0"/>
        <w:adjustRightInd w:val="0"/>
        <w:spacing w:after="0"/>
        <w:rPr>
          <w:rFonts w:ascii="Times New Roman" w:hAnsi="Times New Roman"/>
          <w:b/>
          <w:bCs/>
          <w:sz w:val="24"/>
          <w:szCs w:val="24"/>
          <w:lang w:eastAsia="zh-CN"/>
        </w:rPr>
      </w:pPr>
    </w:p>
    <w:p w:rsidR="00CF6BBB" w:rsidRPr="0057726F" w:rsidRDefault="00CF6BBB" w:rsidP="00CF6BBB">
      <w:pPr>
        <w:autoSpaceDE w:val="0"/>
        <w:autoSpaceDN w:val="0"/>
        <w:adjustRightInd w:val="0"/>
        <w:spacing w:after="0"/>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Аттестация: цели, виды, форма, содержание;</w:t>
      </w:r>
    </w:p>
    <w:p w:rsidR="00CF6BBB" w:rsidRDefault="00CF6BBB" w:rsidP="00CF6BBB">
      <w:pPr>
        <w:autoSpaceDE w:val="0"/>
        <w:autoSpaceDN w:val="0"/>
        <w:adjustRightInd w:val="0"/>
        <w:spacing w:after="0"/>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xml:space="preserve">- </w:t>
      </w:r>
      <w:r w:rsidR="0057726F">
        <w:rPr>
          <w:rFonts w:ascii="Times New Roman" w:eastAsia="SimSun" w:hAnsi="Times New Roman" w:cs="Times New Roman"/>
          <w:iCs/>
          <w:sz w:val="24"/>
          <w:szCs w:val="24"/>
          <w:lang w:eastAsia="zh-CN"/>
        </w:rPr>
        <w:t>Критерии оценки.</w:t>
      </w:r>
    </w:p>
    <w:p w:rsidR="0057726F" w:rsidRPr="0057726F" w:rsidRDefault="0057726F" w:rsidP="00CF6BBB">
      <w:pPr>
        <w:autoSpaceDE w:val="0"/>
        <w:autoSpaceDN w:val="0"/>
        <w:adjustRightInd w:val="0"/>
        <w:spacing w:after="0"/>
        <w:rPr>
          <w:rFonts w:ascii="Times New Roman" w:eastAsia="SimSun" w:hAnsi="Times New Roman" w:cs="Times New Roman"/>
          <w:iCs/>
          <w:sz w:val="24"/>
          <w:szCs w:val="24"/>
          <w:lang w:eastAsia="zh-CN"/>
        </w:rPr>
      </w:pPr>
    </w:p>
    <w:p w:rsidR="00CF6BBB" w:rsidRPr="0057726F" w:rsidRDefault="00CF6BBB" w:rsidP="0057726F">
      <w:pPr>
        <w:pStyle w:val="a7"/>
        <w:numPr>
          <w:ilvl w:val="0"/>
          <w:numId w:val="59"/>
        </w:numPr>
        <w:autoSpaceDE w:val="0"/>
        <w:autoSpaceDN w:val="0"/>
        <w:adjustRightInd w:val="0"/>
        <w:spacing w:after="0"/>
        <w:rPr>
          <w:rFonts w:ascii="Times New Roman" w:hAnsi="Times New Roman"/>
          <w:b/>
          <w:bCs/>
          <w:sz w:val="24"/>
          <w:szCs w:val="24"/>
          <w:lang w:eastAsia="zh-CN"/>
        </w:rPr>
      </w:pPr>
      <w:r w:rsidRPr="0057726F">
        <w:rPr>
          <w:rFonts w:ascii="Times New Roman" w:hAnsi="Times New Roman"/>
          <w:b/>
          <w:bCs/>
          <w:sz w:val="24"/>
          <w:szCs w:val="24"/>
          <w:lang w:eastAsia="zh-CN"/>
        </w:rPr>
        <w:t>Методическое обеспечение учебного процесса</w:t>
      </w:r>
    </w:p>
    <w:p w:rsidR="0057726F" w:rsidRPr="0057726F" w:rsidRDefault="0057726F" w:rsidP="0057726F">
      <w:pPr>
        <w:pStyle w:val="a7"/>
        <w:autoSpaceDE w:val="0"/>
        <w:autoSpaceDN w:val="0"/>
        <w:adjustRightInd w:val="0"/>
        <w:spacing w:after="0"/>
        <w:ind w:left="720"/>
        <w:rPr>
          <w:rFonts w:ascii="Times New Roman" w:hAnsi="Times New Roman"/>
          <w:b/>
          <w:bCs/>
          <w:sz w:val="24"/>
          <w:szCs w:val="24"/>
          <w:lang w:eastAsia="zh-CN"/>
        </w:rPr>
      </w:pPr>
    </w:p>
    <w:p w:rsidR="00CF6BBB" w:rsidRPr="0057726F" w:rsidRDefault="00CF6BBB" w:rsidP="00CF6BBB">
      <w:pPr>
        <w:autoSpaceDE w:val="0"/>
        <w:autoSpaceDN w:val="0"/>
        <w:adjustRightInd w:val="0"/>
        <w:spacing w:after="0"/>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Методические рекомендации педагогическим работникам;</w:t>
      </w:r>
    </w:p>
    <w:p w:rsidR="0057726F" w:rsidRDefault="00CF6BBB" w:rsidP="00CF6BBB">
      <w:pPr>
        <w:autoSpaceDE w:val="0"/>
        <w:autoSpaceDN w:val="0"/>
        <w:adjustRightInd w:val="0"/>
        <w:spacing w:after="0"/>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Методические рекомендации по орг</w:t>
      </w:r>
      <w:r w:rsidR="0057726F">
        <w:rPr>
          <w:rFonts w:ascii="Times New Roman" w:eastAsia="SimSun" w:hAnsi="Times New Roman" w:cs="Times New Roman"/>
          <w:iCs/>
          <w:sz w:val="24"/>
          <w:szCs w:val="24"/>
          <w:lang w:eastAsia="zh-CN"/>
        </w:rPr>
        <w:t>анизации самостоятельной работы.</w:t>
      </w:r>
    </w:p>
    <w:p w:rsidR="0057726F" w:rsidRDefault="0057726F" w:rsidP="00CF6BBB">
      <w:pPr>
        <w:autoSpaceDE w:val="0"/>
        <w:autoSpaceDN w:val="0"/>
        <w:adjustRightInd w:val="0"/>
        <w:spacing w:after="0"/>
        <w:rPr>
          <w:rFonts w:ascii="Times New Roman" w:eastAsia="SimSun" w:hAnsi="Times New Roman" w:cs="Times New Roman"/>
          <w:iCs/>
          <w:sz w:val="24"/>
          <w:szCs w:val="24"/>
          <w:lang w:eastAsia="zh-CN"/>
        </w:rPr>
      </w:pPr>
    </w:p>
    <w:p w:rsidR="00CF6BBB" w:rsidRDefault="00CF6BBB" w:rsidP="0057726F">
      <w:pPr>
        <w:pStyle w:val="a7"/>
        <w:numPr>
          <w:ilvl w:val="0"/>
          <w:numId w:val="59"/>
        </w:numPr>
        <w:autoSpaceDE w:val="0"/>
        <w:autoSpaceDN w:val="0"/>
        <w:adjustRightInd w:val="0"/>
        <w:spacing w:after="0"/>
        <w:rPr>
          <w:rFonts w:ascii="Times New Roman" w:hAnsi="Times New Roman"/>
          <w:b/>
          <w:bCs/>
          <w:sz w:val="24"/>
          <w:szCs w:val="24"/>
          <w:lang w:eastAsia="zh-CN"/>
        </w:rPr>
      </w:pPr>
      <w:r w:rsidRPr="0057726F">
        <w:rPr>
          <w:rFonts w:ascii="Times New Roman" w:hAnsi="Times New Roman"/>
          <w:b/>
          <w:bCs/>
          <w:sz w:val="24"/>
          <w:szCs w:val="24"/>
          <w:lang w:eastAsia="zh-CN"/>
        </w:rPr>
        <w:t>Списки рекомендуемой нотной и методической литературы</w:t>
      </w:r>
    </w:p>
    <w:p w:rsidR="00FC15F0" w:rsidRPr="0057726F" w:rsidRDefault="00FC15F0" w:rsidP="00FC15F0">
      <w:pPr>
        <w:pStyle w:val="a7"/>
        <w:autoSpaceDE w:val="0"/>
        <w:autoSpaceDN w:val="0"/>
        <w:adjustRightInd w:val="0"/>
        <w:spacing w:after="0"/>
        <w:ind w:left="720"/>
        <w:rPr>
          <w:rFonts w:ascii="Times New Roman" w:hAnsi="Times New Roman"/>
          <w:b/>
          <w:bCs/>
          <w:sz w:val="24"/>
          <w:szCs w:val="24"/>
          <w:lang w:eastAsia="zh-CN"/>
        </w:rPr>
      </w:pPr>
    </w:p>
    <w:p w:rsidR="0057726F" w:rsidRPr="00FC15F0" w:rsidRDefault="00FC15F0" w:rsidP="00FC15F0">
      <w:pPr>
        <w:spacing w:after="0"/>
        <w:jc w:val="both"/>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Методическая литература</w:t>
      </w:r>
      <w:r>
        <w:rPr>
          <w:rFonts w:ascii="Times New Roman" w:eastAsia="SimSun" w:hAnsi="Times New Roman" w:cs="Times New Roman"/>
          <w:iCs/>
          <w:sz w:val="24"/>
          <w:szCs w:val="24"/>
          <w:lang w:eastAsia="zh-CN"/>
        </w:rPr>
        <w:t>;</w:t>
      </w:r>
    </w:p>
    <w:p w:rsidR="00CF6BBB" w:rsidRPr="0057726F" w:rsidRDefault="00CF6BBB" w:rsidP="00CF6BBB">
      <w:pPr>
        <w:autoSpaceDE w:val="0"/>
        <w:autoSpaceDN w:val="0"/>
        <w:adjustRightInd w:val="0"/>
        <w:spacing w:after="0"/>
        <w:rPr>
          <w:rFonts w:ascii="Times New Roman" w:eastAsia="SimSun" w:hAnsi="Times New Roman" w:cs="Times New Roman"/>
          <w:iCs/>
          <w:sz w:val="24"/>
          <w:szCs w:val="24"/>
          <w:lang w:eastAsia="zh-CN"/>
        </w:rPr>
      </w:pPr>
      <w:r w:rsidRPr="0057726F">
        <w:rPr>
          <w:rFonts w:ascii="Times New Roman" w:eastAsia="SimSun" w:hAnsi="Times New Roman" w:cs="Times New Roman"/>
          <w:iCs/>
          <w:sz w:val="24"/>
          <w:szCs w:val="24"/>
          <w:lang w:eastAsia="zh-CN"/>
        </w:rPr>
        <w:t xml:space="preserve">- </w:t>
      </w:r>
      <w:r w:rsidR="00FC15F0">
        <w:rPr>
          <w:rFonts w:ascii="Times New Roman" w:eastAsia="SimSun" w:hAnsi="Times New Roman" w:cs="Times New Roman"/>
          <w:iCs/>
          <w:sz w:val="24"/>
          <w:szCs w:val="24"/>
          <w:lang w:eastAsia="zh-CN"/>
        </w:rPr>
        <w:t>Учебная литература</w:t>
      </w:r>
    </w:p>
    <w:p w:rsidR="00CF6BBB" w:rsidRPr="0057726F" w:rsidRDefault="00CF6BBB" w:rsidP="00CF6BBB">
      <w:pPr>
        <w:spacing w:before="120" w:after="120"/>
        <w:jc w:val="center"/>
        <w:rPr>
          <w:rFonts w:ascii="Times New Roman" w:eastAsia="SimSun" w:hAnsi="Times New Roman" w:cs="Times New Roman"/>
          <w:b/>
          <w:sz w:val="24"/>
          <w:szCs w:val="24"/>
          <w:highlight w:val="white"/>
        </w:rPr>
      </w:pPr>
    </w:p>
    <w:p w:rsidR="00CF6BBB" w:rsidRPr="0057726F" w:rsidRDefault="00CF6BBB" w:rsidP="00CF6BBB">
      <w:pPr>
        <w:spacing w:before="120" w:after="120"/>
        <w:jc w:val="center"/>
        <w:rPr>
          <w:rFonts w:ascii="Times New Roman" w:eastAsia="SimSun" w:hAnsi="Times New Roman" w:cs="Times New Roman"/>
          <w:b/>
          <w:sz w:val="24"/>
          <w:szCs w:val="24"/>
          <w:highlight w:val="white"/>
        </w:rPr>
      </w:pPr>
    </w:p>
    <w:p w:rsidR="00CF6BBB" w:rsidRPr="0057726F" w:rsidRDefault="00CF6BBB" w:rsidP="00CF6BBB">
      <w:pPr>
        <w:spacing w:before="120" w:after="120"/>
        <w:jc w:val="center"/>
        <w:rPr>
          <w:rFonts w:ascii="Times New Roman" w:eastAsia="SimSun" w:hAnsi="Times New Roman" w:cs="Times New Roman"/>
          <w:b/>
          <w:sz w:val="24"/>
          <w:szCs w:val="24"/>
          <w:highlight w:val="white"/>
        </w:rPr>
      </w:pPr>
    </w:p>
    <w:p w:rsidR="00CF6BBB" w:rsidRPr="0057726F" w:rsidRDefault="00CF6BBB" w:rsidP="00CF6BBB">
      <w:pPr>
        <w:spacing w:before="120" w:after="120"/>
        <w:jc w:val="center"/>
        <w:rPr>
          <w:rFonts w:ascii="Times New Roman" w:eastAsia="SimSun" w:hAnsi="Times New Roman" w:cs="Times New Roman"/>
          <w:b/>
          <w:sz w:val="24"/>
          <w:szCs w:val="24"/>
          <w:highlight w:val="white"/>
        </w:rPr>
      </w:pPr>
    </w:p>
    <w:p w:rsidR="00CF6BBB" w:rsidRPr="0057726F" w:rsidRDefault="00CF6BBB" w:rsidP="00CF6BBB">
      <w:pPr>
        <w:spacing w:before="120" w:after="120"/>
        <w:jc w:val="center"/>
        <w:rPr>
          <w:rFonts w:ascii="Times New Roman" w:eastAsia="SimSun" w:hAnsi="Times New Roman" w:cs="Times New Roman"/>
          <w:b/>
          <w:sz w:val="24"/>
          <w:szCs w:val="24"/>
          <w:highlight w:val="white"/>
        </w:rPr>
      </w:pPr>
    </w:p>
    <w:p w:rsidR="00CF6BBB" w:rsidRPr="0057726F" w:rsidRDefault="00CF6BBB" w:rsidP="00CF6BBB">
      <w:pPr>
        <w:spacing w:before="120" w:after="120"/>
        <w:jc w:val="center"/>
        <w:rPr>
          <w:rFonts w:ascii="Times New Roman" w:eastAsia="SimSun" w:hAnsi="Times New Roman" w:cs="Times New Roman"/>
          <w:b/>
          <w:sz w:val="24"/>
          <w:szCs w:val="24"/>
          <w:highlight w:val="white"/>
        </w:rPr>
      </w:pPr>
    </w:p>
    <w:p w:rsidR="00CF6BBB" w:rsidRPr="0057726F" w:rsidRDefault="00CF6BBB" w:rsidP="0057726F">
      <w:pPr>
        <w:spacing w:before="120" w:after="120"/>
        <w:rPr>
          <w:rFonts w:ascii="Times New Roman" w:eastAsia="SimSun" w:hAnsi="Times New Roman" w:cs="Times New Roman"/>
          <w:b/>
          <w:sz w:val="24"/>
          <w:szCs w:val="24"/>
          <w:highlight w:val="white"/>
        </w:rPr>
      </w:pPr>
    </w:p>
    <w:p w:rsidR="00FC15F0" w:rsidRDefault="00FC15F0" w:rsidP="00CF6BBB">
      <w:pPr>
        <w:spacing w:before="120" w:after="120"/>
        <w:jc w:val="center"/>
        <w:rPr>
          <w:rFonts w:ascii="Times New Roman" w:eastAsia="SimSun" w:hAnsi="Times New Roman" w:cs="Times New Roman"/>
          <w:b/>
          <w:sz w:val="24"/>
          <w:szCs w:val="24"/>
          <w:highlight w:val="white"/>
        </w:rPr>
      </w:pPr>
    </w:p>
    <w:p w:rsidR="00CF6BBB" w:rsidRPr="00565FD1" w:rsidRDefault="00CF6BBB" w:rsidP="00CF6BBB">
      <w:pPr>
        <w:spacing w:before="120" w:after="120"/>
        <w:jc w:val="center"/>
        <w:rPr>
          <w:rFonts w:ascii="Times New Roman" w:eastAsia="SimSun" w:hAnsi="Times New Roman" w:cs="Times New Roman"/>
          <w:b/>
          <w:sz w:val="28"/>
          <w:szCs w:val="28"/>
          <w:highlight w:val="white"/>
        </w:rPr>
      </w:pPr>
      <w:r w:rsidRPr="00565FD1">
        <w:rPr>
          <w:rFonts w:ascii="Times New Roman" w:eastAsia="SimSun" w:hAnsi="Times New Roman" w:cs="Times New Roman"/>
          <w:b/>
          <w:sz w:val="28"/>
          <w:szCs w:val="28"/>
          <w:highlight w:val="white"/>
        </w:rPr>
        <w:t>Пояснительная записка</w:t>
      </w:r>
    </w:p>
    <w:p w:rsidR="0057726F" w:rsidRPr="0057726F" w:rsidRDefault="0057726F" w:rsidP="00CF6BBB">
      <w:pPr>
        <w:spacing w:before="120" w:after="120"/>
        <w:jc w:val="center"/>
        <w:rPr>
          <w:rFonts w:ascii="Times New Roman" w:eastAsia="SimSun" w:hAnsi="Times New Roman" w:cs="Times New Roman"/>
          <w:b/>
          <w:sz w:val="24"/>
          <w:szCs w:val="24"/>
          <w:highlight w:val="white"/>
        </w:rPr>
      </w:pPr>
    </w:p>
    <w:p w:rsidR="00CF6BBB" w:rsidRDefault="00CF6BBB" w:rsidP="00CF6BBB">
      <w:pPr>
        <w:numPr>
          <w:ilvl w:val="0"/>
          <w:numId w:val="22"/>
        </w:numPr>
        <w:autoSpaceDE w:val="0"/>
        <w:autoSpaceDN w:val="0"/>
        <w:adjustRightInd w:val="0"/>
        <w:spacing w:after="0"/>
        <w:rPr>
          <w:rFonts w:ascii="Times New Roman" w:eastAsia="SimSun" w:hAnsi="Times New Roman" w:cs="Times New Roman"/>
          <w:b/>
          <w:bCs/>
          <w:i/>
          <w:iCs/>
          <w:sz w:val="24"/>
          <w:szCs w:val="24"/>
          <w:lang w:eastAsia="zh-CN"/>
        </w:rPr>
      </w:pPr>
      <w:r w:rsidRPr="0057726F">
        <w:rPr>
          <w:rFonts w:ascii="Times New Roman" w:eastAsia="SimSun" w:hAnsi="Times New Roman" w:cs="Times New Roman"/>
          <w:b/>
          <w:bCs/>
          <w:i/>
          <w:iCs/>
          <w:sz w:val="24"/>
          <w:szCs w:val="24"/>
          <w:lang w:eastAsia="zh-CN"/>
        </w:rPr>
        <w:t>Характеристика учебного предмета, его место и роль в образовательном процессе</w:t>
      </w:r>
    </w:p>
    <w:p w:rsidR="0057726F" w:rsidRPr="0057726F" w:rsidRDefault="0057726F" w:rsidP="0057726F">
      <w:pPr>
        <w:autoSpaceDE w:val="0"/>
        <w:autoSpaceDN w:val="0"/>
        <w:adjustRightInd w:val="0"/>
        <w:spacing w:after="0"/>
        <w:ind w:left="785"/>
        <w:rPr>
          <w:rFonts w:ascii="Times New Roman" w:eastAsia="SimSun" w:hAnsi="Times New Roman" w:cs="Times New Roman"/>
          <w:b/>
          <w:bCs/>
          <w:i/>
          <w:iCs/>
          <w:sz w:val="24"/>
          <w:szCs w:val="24"/>
          <w:lang w:eastAsia="zh-CN"/>
        </w:rPr>
      </w:pPr>
    </w:p>
    <w:p w:rsidR="00CF6BBB" w:rsidRPr="0057726F" w:rsidRDefault="00CF6BBB" w:rsidP="00CF6BBB">
      <w:pPr>
        <w:autoSpaceDE w:val="0"/>
        <w:autoSpaceDN w:val="0"/>
        <w:adjustRightInd w:val="0"/>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Программа учебного предмета «Специальность» по виду инструмента «шестиструнная гитара», далее – «Специальность (шестиструнная гитара)»,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CF6BBB" w:rsidRPr="0057726F" w:rsidRDefault="00CF6BBB" w:rsidP="00CF6BBB">
      <w:pPr>
        <w:autoSpaceDE w:val="0"/>
        <w:autoSpaceDN w:val="0"/>
        <w:adjustRightInd w:val="0"/>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Учебный предмет «Специальность (шестиструнная гитара)» направлен на приобретение детьми знаний, умений и навыков игры на шестиструнной гитаре, получение ими художественного образования, а также на эстетическое воспитание и духовно-нравственное развитие ученика. Наряду с другими предметами учебного плана он является одним из звеньев музыкального воспитания и предпрофессиональной подготовки учащихся-инструменталистов.</w:t>
      </w:r>
    </w:p>
    <w:p w:rsidR="00CF6BBB" w:rsidRPr="0057726F" w:rsidRDefault="00CF6BBB" w:rsidP="00CF6BBB">
      <w:pPr>
        <w:autoSpaceDE w:val="0"/>
        <w:autoSpaceDN w:val="0"/>
        <w:adjustRightInd w:val="0"/>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CF6BBB" w:rsidRPr="0057726F" w:rsidRDefault="00CF6BBB" w:rsidP="00CF6BBB">
      <w:pPr>
        <w:autoSpaceDE w:val="0"/>
        <w:autoSpaceDN w:val="0"/>
        <w:adjustRightInd w:val="0"/>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     Обучение игре на гитаре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и лучшими образцами народной музыки народов мира и народов Карачаево-Черкесии.</w:t>
      </w:r>
    </w:p>
    <w:p w:rsidR="00CF6BBB" w:rsidRDefault="00CF6BBB" w:rsidP="00CF6BBB">
      <w:pPr>
        <w:autoSpaceDE w:val="0"/>
        <w:autoSpaceDN w:val="0"/>
        <w:adjustRightInd w:val="0"/>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57726F" w:rsidRPr="0057726F" w:rsidRDefault="0057726F" w:rsidP="00CF6BBB">
      <w:pPr>
        <w:autoSpaceDE w:val="0"/>
        <w:autoSpaceDN w:val="0"/>
        <w:adjustRightInd w:val="0"/>
        <w:spacing w:after="0"/>
        <w:jc w:val="both"/>
        <w:rPr>
          <w:rFonts w:ascii="Times New Roman" w:eastAsia="SimSun" w:hAnsi="Times New Roman" w:cs="Times New Roman"/>
          <w:sz w:val="24"/>
          <w:szCs w:val="24"/>
          <w:lang w:eastAsia="zh-CN"/>
        </w:rPr>
      </w:pPr>
    </w:p>
    <w:p w:rsidR="00CF6BBB" w:rsidRPr="0057726F" w:rsidRDefault="00CF6BBB" w:rsidP="00CF6BBB">
      <w:pPr>
        <w:autoSpaceDE w:val="0"/>
        <w:autoSpaceDN w:val="0"/>
        <w:adjustRightInd w:val="0"/>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b/>
          <w:i/>
          <w:sz w:val="24"/>
          <w:szCs w:val="24"/>
        </w:rPr>
        <w:t>2. Срок реализации</w:t>
      </w:r>
      <w:r w:rsidRPr="0057726F">
        <w:rPr>
          <w:rFonts w:ascii="Times New Roman" w:eastAsia="SimSun" w:hAnsi="Times New Roman" w:cs="Times New Roman"/>
          <w:sz w:val="24"/>
          <w:szCs w:val="24"/>
        </w:rPr>
        <w:t xml:space="preserve"> данной программы </w:t>
      </w:r>
      <w:r w:rsidRPr="0057726F">
        <w:rPr>
          <w:rFonts w:ascii="Times New Roman" w:eastAsia="SimSun" w:hAnsi="Times New Roman" w:cs="Times New Roman"/>
          <w:sz w:val="24"/>
          <w:szCs w:val="24"/>
          <w:lang w:eastAsia="zh-CN"/>
        </w:rPr>
        <w:t>для детей, поступивших в образовательное учреждение в первый класс в возрасте:</w:t>
      </w:r>
    </w:p>
    <w:p w:rsidR="00CF6BBB" w:rsidRPr="0057726F" w:rsidRDefault="00CF6BBB" w:rsidP="00CF6BBB">
      <w:pPr>
        <w:numPr>
          <w:ilvl w:val="0"/>
          <w:numId w:val="23"/>
        </w:numPr>
        <w:autoSpaceDE w:val="0"/>
        <w:autoSpaceDN w:val="0"/>
        <w:adjustRightInd w:val="0"/>
        <w:spacing w:after="0"/>
        <w:ind w:hanging="60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с шести лет шести месяцев до девяти лет, составляет 8 (9) лет;</w:t>
      </w:r>
    </w:p>
    <w:p w:rsidR="00CF6BBB" w:rsidRPr="0057726F" w:rsidRDefault="00CF6BBB" w:rsidP="00CF6BBB">
      <w:pPr>
        <w:numPr>
          <w:ilvl w:val="0"/>
          <w:numId w:val="23"/>
        </w:numPr>
        <w:autoSpaceDE w:val="0"/>
        <w:autoSpaceDN w:val="0"/>
        <w:adjustRightInd w:val="0"/>
        <w:spacing w:after="0"/>
        <w:ind w:hanging="605"/>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t>с десяти до двенадцати лет, составляет 5 (6) лет.</w:t>
      </w:r>
    </w:p>
    <w:p w:rsidR="00CF6BBB" w:rsidRDefault="00CF6BBB" w:rsidP="00CF6BBB">
      <w:pPr>
        <w:autoSpaceDE w:val="0"/>
        <w:autoSpaceDN w:val="0"/>
        <w:adjustRightInd w:val="0"/>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57726F" w:rsidRPr="0057726F" w:rsidRDefault="0057726F" w:rsidP="00CF6BBB">
      <w:pPr>
        <w:autoSpaceDE w:val="0"/>
        <w:autoSpaceDN w:val="0"/>
        <w:adjustRightInd w:val="0"/>
        <w:spacing w:after="0"/>
        <w:jc w:val="both"/>
        <w:rPr>
          <w:rFonts w:ascii="Times New Roman" w:eastAsia="SimSun" w:hAnsi="Times New Roman" w:cs="Times New Roman"/>
          <w:sz w:val="24"/>
          <w:szCs w:val="24"/>
          <w:lang w:eastAsia="zh-CN"/>
        </w:rPr>
      </w:pPr>
    </w:p>
    <w:p w:rsidR="00CF6BBB" w:rsidRPr="0057726F" w:rsidRDefault="00CF6BBB" w:rsidP="00CF6BBB">
      <w:pPr>
        <w:autoSpaceDE w:val="0"/>
        <w:autoSpaceDN w:val="0"/>
        <w:adjustRightInd w:val="0"/>
        <w:spacing w:after="0"/>
        <w:jc w:val="both"/>
        <w:rPr>
          <w:rFonts w:ascii="Times New Roman" w:eastAsia="SimSun" w:hAnsi="Times New Roman" w:cs="Times New Roman"/>
          <w:bCs/>
          <w:color w:val="000000"/>
          <w:sz w:val="24"/>
          <w:szCs w:val="24"/>
          <w:lang w:eastAsia="zh-CN"/>
        </w:rPr>
      </w:pPr>
      <w:r w:rsidRPr="0057726F">
        <w:rPr>
          <w:rFonts w:ascii="Times New Roman" w:eastAsia="SimSun" w:hAnsi="Times New Roman" w:cs="Times New Roman"/>
          <w:b/>
          <w:bCs/>
          <w:i/>
          <w:iCs/>
          <w:color w:val="000000"/>
          <w:sz w:val="24"/>
          <w:szCs w:val="24"/>
          <w:lang w:eastAsia="zh-CN"/>
        </w:rPr>
        <w:lastRenderedPageBreak/>
        <w:t>3. Объем учебного времени</w:t>
      </w:r>
      <w:r w:rsidRPr="0057726F">
        <w:rPr>
          <w:rFonts w:ascii="Times New Roman" w:eastAsia="SimSun" w:hAnsi="Times New Roman" w:cs="Times New Roman"/>
          <w:color w:val="000000"/>
          <w:sz w:val="24"/>
          <w:szCs w:val="24"/>
          <w:lang w:eastAsia="zh-CN"/>
        </w:rPr>
        <w:t>, предусмотренный учебным планом образовательного учреждения на реализацию учебного предмета «Специальность (шестиструнная гитара)»</w:t>
      </w:r>
      <w:r w:rsidRPr="0057726F">
        <w:rPr>
          <w:rFonts w:ascii="Times New Roman" w:eastAsia="SimSun" w:hAnsi="Times New Roman" w:cs="Times New Roman"/>
          <w:bCs/>
          <w:color w:val="000000"/>
          <w:sz w:val="24"/>
          <w:szCs w:val="24"/>
          <w:lang w:eastAsia="zh-CN"/>
        </w:rPr>
        <w:t>:</w:t>
      </w:r>
    </w:p>
    <w:p w:rsidR="0057726F" w:rsidRDefault="0057726F" w:rsidP="00CF6BBB">
      <w:pPr>
        <w:autoSpaceDE w:val="0"/>
        <w:autoSpaceDN w:val="0"/>
        <w:adjustRightInd w:val="0"/>
        <w:spacing w:after="0"/>
        <w:jc w:val="right"/>
        <w:rPr>
          <w:rFonts w:ascii="Times New Roman" w:eastAsia="SimSun" w:hAnsi="Times New Roman" w:cs="Times New Roman"/>
          <w:b/>
          <w:bCs/>
          <w:i/>
          <w:iCs/>
          <w:color w:val="000000"/>
          <w:sz w:val="24"/>
          <w:szCs w:val="24"/>
          <w:lang w:eastAsia="zh-CN"/>
        </w:rPr>
      </w:pPr>
    </w:p>
    <w:p w:rsidR="00CF6BBB" w:rsidRPr="0057726F" w:rsidRDefault="00CF6BBB" w:rsidP="00CF6BBB">
      <w:pPr>
        <w:autoSpaceDE w:val="0"/>
        <w:autoSpaceDN w:val="0"/>
        <w:adjustRightInd w:val="0"/>
        <w:spacing w:after="0"/>
        <w:jc w:val="right"/>
        <w:rPr>
          <w:rFonts w:ascii="Times New Roman" w:eastAsia="SimSun" w:hAnsi="Times New Roman" w:cs="Times New Roman"/>
          <w:b/>
          <w:bCs/>
          <w:i/>
          <w:iCs/>
          <w:color w:val="000000"/>
          <w:sz w:val="24"/>
          <w:szCs w:val="24"/>
          <w:lang w:eastAsia="zh-CN"/>
        </w:rPr>
      </w:pPr>
      <w:r w:rsidRPr="0057726F">
        <w:rPr>
          <w:rFonts w:ascii="Times New Roman" w:eastAsia="SimSun" w:hAnsi="Times New Roman" w:cs="Times New Roman"/>
          <w:b/>
          <w:bCs/>
          <w:i/>
          <w:iCs/>
          <w:color w:val="000000"/>
          <w:sz w:val="24"/>
          <w:szCs w:val="24"/>
          <w:lang w:eastAsia="zh-CN"/>
        </w:rPr>
        <w:t>Таблица 1</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6"/>
        <w:gridCol w:w="1373"/>
        <w:gridCol w:w="1373"/>
        <w:gridCol w:w="1373"/>
        <w:gridCol w:w="1374"/>
      </w:tblGrid>
      <w:tr w:rsidR="00CF6BBB" w:rsidRPr="0057726F" w:rsidTr="0080508D">
        <w:trPr>
          <w:trHeight w:val="587"/>
        </w:trPr>
        <w:tc>
          <w:tcPr>
            <w:tcW w:w="4016" w:type="dxa"/>
            <w:vAlign w:val="center"/>
          </w:tcPr>
          <w:p w:rsidR="00CF6BBB" w:rsidRPr="0057726F" w:rsidRDefault="00CF6BBB" w:rsidP="00CF6BBB">
            <w:pPr>
              <w:spacing w:after="0" w:line="240" w:lineRule="auto"/>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Срок обучения</w:t>
            </w:r>
          </w:p>
        </w:tc>
        <w:tc>
          <w:tcPr>
            <w:tcW w:w="1373" w:type="dxa"/>
            <w:vAlign w:val="center"/>
          </w:tcPr>
          <w:p w:rsidR="00CF6BBB" w:rsidRPr="0057726F" w:rsidRDefault="00CF6BBB" w:rsidP="00CF6BBB">
            <w:pPr>
              <w:spacing w:after="0" w:line="240" w:lineRule="auto"/>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8 лет</w:t>
            </w:r>
          </w:p>
        </w:tc>
        <w:tc>
          <w:tcPr>
            <w:tcW w:w="1373" w:type="dxa"/>
            <w:vAlign w:val="center"/>
          </w:tcPr>
          <w:p w:rsidR="00CF6BBB" w:rsidRPr="0057726F" w:rsidRDefault="00CF6BBB" w:rsidP="00CF6BBB">
            <w:pPr>
              <w:spacing w:after="0" w:line="240" w:lineRule="auto"/>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9-й год обучения</w:t>
            </w:r>
          </w:p>
        </w:tc>
        <w:tc>
          <w:tcPr>
            <w:tcW w:w="1373" w:type="dxa"/>
            <w:vAlign w:val="center"/>
          </w:tcPr>
          <w:p w:rsidR="00CF6BBB" w:rsidRPr="0057726F" w:rsidRDefault="00CF6BBB" w:rsidP="00CF6BBB">
            <w:pPr>
              <w:spacing w:after="0" w:line="240" w:lineRule="auto"/>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5 лет</w:t>
            </w:r>
          </w:p>
        </w:tc>
        <w:tc>
          <w:tcPr>
            <w:tcW w:w="1374" w:type="dxa"/>
            <w:vAlign w:val="center"/>
          </w:tcPr>
          <w:p w:rsidR="00CF6BBB" w:rsidRPr="0057726F" w:rsidRDefault="00CF6BBB" w:rsidP="00CF6BBB">
            <w:pPr>
              <w:spacing w:after="0" w:line="240" w:lineRule="auto"/>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6-й год обучения</w:t>
            </w:r>
          </w:p>
        </w:tc>
      </w:tr>
      <w:tr w:rsidR="00CF6BBB" w:rsidRPr="0057726F" w:rsidTr="0080508D">
        <w:trPr>
          <w:trHeight w:val="92"/>
        </w:trPr>
        <w:tc>
          <w:tcPr>
            <w:tcW w:w="4016" w:type="dxa"/>
          </w:tcPr>
          <w:p w:rsidR="00CF6BBB" w:rsidRPr="0057726F" w:rsidRDefault="00CF6BBB" w:rsidP="00CF6BBB">
            <w:p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Максимальная учебная нагрузка (в часах)</w:t>
            </w:r>
          </w:p>
        </w:tc>
        <w:tc>
          <w:tcPr>
            <w:tcW w:w="1373"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1316</w:t>
            </w:r>
          </w:p>
        </w:tc>
        <w:tc>
          <w:tcPr>
            <w:tcW w:w="1373"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214,5</w:t>
            </w:r>
          </w:p>
        </w:tc>
        <w:tc>
          <w:tcPr>
            <w:tcW w:w="1373"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924</w:t>
            </w:r>
          </w:p>
        </w:tc>
        <w:tc>
          <w:tcPr>
            <w:tcW w:w="1374"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214,5</w:t>
            </w:r>
          </w:p>
        </w:tc>
      </w:tr>
      <w:tr w:rsidR="00CF6BBB" w:rsidRPr="0057726F" w:rsidTr="0080508D">
        <w:trPr>
          <w:trHeight w:val="550"/>
        </w:trPr>
        <w:tc>
          <w:tcPr>
            <w:tcW w:w="4016" w:type="dxa"/>
          </w:tcPr>
          <w:p w:rsidR="00CF6BBB" w:rsidRPr="0057726F" w:rsidRDefault="00CF6BBB" w:rsidP="00CF6BBB">
            <w:p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Количество часов на аудиторные занятия</w:t>
            </w:r>
          </w:p>
        </w:tc>
        <w:tc>
          <w:tcPr>
            <w:tcW w:w="1373"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559</w:t>
            </w:r>
          </w:p>
        </w:tc>
        <w:tc>
          <w:tcPr>
            <w:tcW w:w="1373"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82,5</w:t>
            </w:r>
          </w:p>
        </w:tc>
        <w:tc>
          <w:tcPr>
            <w:tcW w:w="1373"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363</w:t>
            </w:r>
          </w:p>
        </w:tc>
        <w:tc>
          <w:tcPr>
            <w:tcW w:w="1374"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82,5</w:t>
            </w:r>
          </w:p>
        </w:tc>
      </w:tr>
      <w:tr w:rsidR="00CF6BBB" w:rsidRPr="0057726F" w:rsidTr="0080508D">
        <w:trPr>
          <w:trHeight w:val="965"/>
        </w:trPr>
        <w:tc>
          <w:tcPr>
            <w:tcW w:w="4016" w:type="dxa"/>
          </w:tcPr>
          <w:p w:rsidR="00CF6BBB" w:rsidRPr="0057726F" w:rsidRDefault="00CF6BBB" w:rsidP="00CF6BBB">
            <w:p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Количество часов на внеаудиторную (самостоятельную) работу</w:t>
            </w:r>
          </w:p>
        </w:tc>
        <w:tc>
          <w:tcPr>
            <w:tcW w:w="1373"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757</w:t>
            </w:r>
          </w:p>
        </w:tc>
        <w:tc>
          <w:tcPr>
            <w:tcW w:w="1373"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132</w:t>
            </w:r>
          </w:p>
        </w:tc>
        <w:tc>
          <w:tcPr>
            <w:tcW w:w="1373"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561</w:t>
            </w:r>
          </w:p>
        </w:tc>
        <w:tc>
          <w:tcPr>
            <w:tcW w:w="1374" w:type="dxa"/>
            <w:vAlign w:val="center"/>
          </w:tcPr>
          <w:p w:rsidR="00CF6BBB" w:rsidRPr="0057726F" w:rsidRDefault="00CF6BBB" w:rsidP="00CF6BBB">
            <w:pPr>
              <w:spacing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132</w:t>
            </w:r>
          </w:p>
        </w:tc>
      </w:tr>
    </w:tbl>
    <w:p w:rsidR="00CF6BBB" w:rsidRPr="0057726F" w:rsidRDefault="00CF6BBB" w:rsidP="00CF6BBB">
      <w:pPr>
        <w:autoSpaceDE w:val="0"/>
        <w:autoSpaceDN w:val="0"/>
        <w:adjustRightInd w:val="0"/>
        <w:spacing w:after="0"/>
        <w:jc w:val="right"/>
        <w:rPr>
          <w:rFonts w:ascii="Times New Roman" w:eastAsia="SimSun" w:hAnsi="Times New Roman" w:cs="Times New Roman"/>
          <w:b/>
          <w:bCs/>
          <w:i/>
          <w:iCs/>
          <w:color w:val="000000"/>
          <w:sz w:val="24"/>
          <w:szCs w:val="24"/>
          <w:lang w:eastAsia="zh-CN"/>
        </w:rPr>
      </w:pPr>
    </w:p>
    <w:p w:rsidR="00CF6BBB" w:rsidRPr="0057726F" w:rsidRDefault="00CF6BBB" w:rsidP="00CF6BBB">
      <w:pPr>
        <w:autoSpaceDE w:val="0"/>
        <w:autoSpaceDN w:val="0"/>
        <w:adjustRightInd w:val="0"/>
        <w:spacing w:after="0" w:line="240" w:lineRule="auto"/>
        <w:jc w:val="both"/>
        <w:rPr>
          <w:rFonts w:ascii="Times New Roman" w:eastAsia="SimSun" w:hAnsi="Times New Roman" w:cs="Times New Roman"/>
          <w:sz w:val="24"/>
          <w:szCs w:val="24"/>
          <w:lang w:eastAsia="zh-CN"/>
        </w:rPr>
      </w:pPr>
      <w:r w:rsidRPr="0057726F">
        <w:rPr>
          <w:rFonts w:ascii="Times New Roman" w:eastAsia="SimSun" w:hAnsi="Times New Roman" w:cs="Times New Roman"/>
          <w:b/>
          <w:i/>
          <w:sz w:val="24"/>
          <w:szCs w:val="24"/>
        </w:rPr>
        <w:t>4. Форма проведения учебных аудиторных занятий:</w:t>
      </w:r>
      <w:r w:rsidRPr="0057726F">
        <w:rPr>
          <w:rFonts w:ascii="Times New Roman" w:eastAsia="SimSun" w:hAnsi="Times New Roman" w:cs="Times New Roman"/>
          <w:sz w:val="24"/>
          <w:szCs w:val="24"/>
        </w:rPr>
        <w:t xml:space="preserve"> индивидуальная, рекомендуемая продолжительность урока – 40 минут и предполагает занятия:</w:t>
      </w:r>
    </w:p>
    <w:p w:rsidR="00CF6BBB" w:rsidRPr="0057726F" w:rsidRDefault="00CF6BBB" w:rsidP="00CF6BBB">
      <w:pPr>
        <w:numPr>
          <w:ilvl w:val="0"/>
          <w:numId w:val="24"/>
        </w:numPr>
        <w:spacing w:after="0"/>
        <w:ind w:firstLine="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2 часа в неделю для учащихся 1-6 классов (8-ми летний срок обучения), для учащихся 1-3 классов (5-ти летний срок обучения);</w:t>
      </w:r>
    </w:p>
    <w:p w:rsidR="00CF6BBB" w:rsidRPr="0057726F" w:rsidRDefault="00CF6BBB" w:rsidP="00CF6BBB">
      <w:pPr>
        <w:numPr>
          <w:ilvl w:val="0"/>
          <w:numId w:val="24"/>
        </w:numPr>
        <w:spacing w:after="0"/>
        <w:ind w:firstLine="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2,5 часа в неделю для учащихся 7-8 классов (8-ми летний срок обучения), для учащихся 4-5 классов (5-ти летний срок обучения), для учащихся дополнительного года обучения.</w:t>
      </w:r>
    </w:p>
    <w:p w:rsidR="00CF6BBB"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57726F" w:rsidRPr="0057726F" w:rsidRDefault="0057726F" w:rsidP="00CF6BBB">
      <w:pPr>
        <w:spacing w:after="0"/>
        <w:jc w:val="both"/>
        <w:rPr>
          <w:rFonts w:ascii="Times New Roman" w:eastAsia="SimSun" w:hAnsi="Times New Roman" w:cs="Times New Roman"/>
          <w:sz w:val="24"/>
          <w:szCs w:val="24"/>
        </w:rPr>
      </w:pPr>
    </w:p>
    <w:p w:rsidR="00CF6BBB" w:rsidRDefault="00CF6BBB" w:rsidP="00CF6BBB">
      <w:pPr>
        <w:spacing w:after="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5. Цели и задачи учебного предмета</w:t>
      </w:r>
    </w:p>
    <w:p w:rsidR="0057726F" w:rsidRPr="0057726F" w:rsidRDefault="0057726F" w:rsidP="00CF6BBB">
      <w:pPr>
        <w:spacing w:after="0"/>
        <w:jc w:val="both"/>
        <w:rPr>
          <w:rFonts w:ascii="Times New Roman" w:eastAsia="SimSun" w:hAnsi="Times New Roman" w:cs="Times New Roman"/>
          <w:b/>
          <w:i/>
          <w:sz w:val="24"/>
          <w:szCs w:val="24"/>
        </w:rPr>
      </w:pP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Цель предмета «Специальность (шестиструнная гитара)» не противоречит общим целям образовательной программы и заключается в следующем: </w:t>
      </w:r>
      <w:r w:rsidRPr="0057726F">
        <w:rPr>
          <w:rFonts w:ascii="Times New Roman" w:eastAsia="SimSun" w:hAnsi="Times New Roman" w:cs="Times New Roman"/>
          <w:sz w:val="24"/>
          <w:szCs w:val="24"/>
          <w:lang w:eastAsia="zh-CN"/>
        </w:rPr>
        <w:t xml:space="preserve"> </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шестиструнной гитаре произведения различных жанров и форм в соответствии с ФГТ;</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Программа направлена на решение следующих задач:</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 достаточного для творческого самовыражения и самореализации;</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овладение знаниями, умениями и навыками игры на шестиструнной гитаре, позволяющими выпускнику приобретать собственный опыт </w:t>
      </w:r>
      <w:proofErr w:type="spellStart"/>
      <w:r w:rsidR="00CF6BBB" w:rsidRPr="0057726F">
        <w:rPr>
          <w:rFonts w:ascii="Times New Roman" w:eastAsia="SimSun" w:hAnsi="Times New Roman" w:cs="Times New Roman"/>
          <w:sz w:val="24"/>
          <w:szCs w:val="24"/>
        </w:rPr>
        <w:t>музицирования</w:t>
      </w:r>
      <w:proofErr w:type="spellEnd"/>
      <w:r w:rsidR="00CF6BBB" w:rsidRPr="0057726F">
        <w:rPr>
          <w:rFonts w:ascii="Times New Roman" w:eastAsia="SimSun" w:hAnsi="Times New Roman" w:cs="Times New Roman"/>
          <w:sz w:val="24"/>
          <w:szCs w:val="24"/>
        </w:rPr>
        <w:t>;</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приобретение обучающимися опыта творческой деятельности;</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формирование навыков сольной исполнительской практики и коллективной творческой деятельности, их практическое применение;</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достижение уровня образованности, позволяющего выпускнику самостоятельно ориентироваться в мировой музыкальной культуре;</w:t>
      </w:r>
    </w:p>
    <w:p w:rsidR="00CF6BBB"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w:t>
      </w:r>
      <w:r w:rsidR="00CF6BBB" w:rsidRPr="0057726F">
        <w:rPr>
          <w:rFonts w:ascii="Times New Roman" w:eastAsia="SimSun" w:hAnsi="Times New Roman" w:cs="Times New Roman"/>
          <w:sz w:val="24"/>
          <w:szCs w:val="24"/>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57726F" w:rsidRPr="0057726F" w:rsidRDefault="0057726F" w:rsidP="0057726F">
      <w:pPr>
        <w:spacing w:after="0"/>
        <w:jc w:val="both"/>
        <w:rPr>
          <w:rFonts w:ascii="Times New Roman" w:eastAsia="SimSun" w:hAnsi="Times New Roman" w:cs="Times New Roman"/>
          <w:sz w:val="24"/>
          <w:szCs w:val="24"/>
        </w:rPr>
      </w:pPr>
    </w:p>
    <w:p w:rsidR="00CF6BBB" w:rsidRPr="0057726F" w:rsidRDefault="00CF6BBB" w:rsidP="00CF6BBB">
      <w:pPr>
        <w:numPr>
          <w:ilvl w:val="0"/>
          <w:numId w:val="28"/>
        </w:numPr>
        <w:autoSpaceDE w:val="0"/>
        <w:autoSpaceDN w:val="0"/>
        <w:adjustRightInd w:val="0"/>
        <w:spacing w:after="0"/>
        <w:ind w:left="720"/>
        <w:rPr>
          <w:rFonts w:ascii="Times New Roman" w:eastAsia="SimSun" w:hAnsi="Times New Roman" w:cs="Times New Roman"/>
          <w:sz w:val="24"/>
          <w:szCs w:val="24"/>
          <w:lang w:eastAsia="zh-CN"/>
        </w:rPr>
      </w:pPr>
      <w:r w:rsidRPr="0057726F">
        <w:rPr>
          <w:rFonts w:ascii="Times New Roman" w:eastAsia="SimSun" w:hAnsi="Times New Roman" w:cs="Times New Roman"/>
          <w:b/>
          <w:bCs/>
          <w:i/>
          <w:iCs/>
          <w:sz w:val="24"/>
          <w:szCs w:val="24"/>
          <w:lang w:eastAsia="zh-CN"/>
        </w:rPr>
        <w:t xml:space="preserve"> Обоснование структуры программы </w:t>
      </w:r>
      <w:r w:rsidRPr="0057726F">
        <w:rPr>
          <w:rFonts w:ascii="Times New Roman" w:eastAsia="SimSun" w:hAnsi="Times New Roman" w:cs="Times New Roman"/>
          <w:b/>
          <w:i/>
          <w:sz w:val="24"/>
          <w:szCs w:val="24"/>
          <w:lang w:eastAsia="zh-CN"/>
        </w:rPr>
        <w:t>учебного предмета «Специальность (шестиструнная гитара)»</w:t>
      </w:r>
    </w:p>
    <w:p w:rsidR="0057726F" w:rsidRPr="0057726F" w:rsidRDefault="0057726F" w:rsidP="0057726F">
      <w:pPr>
        <w:autoSpaceDE w:val="0"/>
        <w:autoSpaceDN w:val="0"/>
        <w:adjustRightInd w:val="0"/>
        <w:spacing w:after="0"/>
        <w:ind w:left="720"/>
        <w:rPr>
          <w:rFonts w:ascii="Times New Roman" w:eastAsia="SimSun" w:hAnsi="Times New Roman" w:cs="Times New Roman"/>
          <w:sz w:val="24"/>
          <w:szCs w:val="24"/>
          <w:lang w:eastAsia="zh-CN"/>
        </w:rPr>
      </w:pPr>
    </w:p>
    <w:p w:rsidR="00CF6BBB" w:rsidRPr="0057726F" w:rsidRDefault="00CF6BBB" w:rsidP="00CF6BBB">
      <w:pPr>
        <w:autoSpaceDE w:val="0"/>
        <w:autoSpaceDN w:val="0"/>
        <w:adjustRightInd w:val="0"/>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Программа содержит необходимые для организации занятий параметры:</w:t>
      </w:r>
    </w:p>
    <w:p w:rsidR="00CF6BBB" w:rsidRPr="0057726F" w:rsidRDefault="00CF6BBB" w:rsidP="00CF6BBB">
      <w:pPr>
        <w:numPr>
          <w:ilvl w:val="0"/>
          <w:numId w:val="27"/>
        </w:numPr>
        <w:autoSpaceDE w:val="0"/>
        <w:autoSpaceDN w:val="0"/>
        <w:adjustRightInd w:val="0"/>
        <w:spacing w:after="0"/>
        <w:ind w:firstLine="36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сведения о затратах учебного времени, предусмотренного на освоение учебного предмета;</w:t>
      </w:r>
    </w:p>
    <w:p w:rsidR="00CF6BBB" w:rsidRPr="0057726F" w:rsidRDefault="00CF6BBB" w:rsidP="00CF6BBB">
      <w:pPr>
        <w:numPr>
          <w:ilvl w:val="0"/>
          <w:numId w:val="27"/>
        </w:numPr>
        <w:autoSpaceDE w:val="0"/>
        <w:autoSpaceDN w:val="0"/>
        <w:adjustRightInd w:val="0"/>
        <w:spacing w:after="0"/>
        <w:ind w:firstLine="36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распределение учебного материала по годам обучения;</w:t>
      </w:r>
    </w:p>
    <w:p w:rsidR="00CF6BBB" w:rsidRPr="0057726F" w:rsidRDefault="00CF6BBB" w:rsidP="00CF6BBB">
      <w:pPr>
        <w:numPr>
          <w:ilvl w:val="0"/>
          <w:numId w:val="27"/>
        </w:numPr>
        <w:autoSpaceDE w:val="0"/>
        <w:autoSpaceDN w:val="0"/>
        <w:adjustRightInd w:val="0"/>
        <w:spacing w:after="0"/>
        <w:ind w:firstLine="36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описание дидактических единиц учебного предмета;</w:t>
      </w:r>
    </w:p>
    <w:p w:rsidR="00CF6BBB" w:rsidRPr="0057726F" w:rsidRDefault="00CF6BBB" w:rsidP="00CF6BBB">
      <w:pPr>
        <w:numPr>
          <w:ilvl w:val="0"/>
          <w:numId w:val="27"/>
        </w:numPr>
        <w:autoSpaceDE w:val="0"/>
        <w:autoSpaceDN w:val="0"/>
        <w:adjustRightInd w:val="0"/>
        <w:spacing w:after="0"/>
        <w:ind w:firstLine="36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требования к уровню подготовки обучающихся;</w:t>
      </w:r>
    </w:p>
    <w:p w:rsidR="00CF6BBB" w:rsidRPr="0057726F" w:rsidRDefault="00CF6BBB" w:rsidP="00CF6BBB">
      <w:pPr>
        <w:numPr>
          <w:ilvl w:val="0"/>
          <w:numId w:val="27"/>
        </w:numPr>
        <w:autoSpaceDE w:val="0"/>
        <w:autoSpaceDN w:val="0"/>
        <w:adjustRightInd w:val="0"/>
        <w:spacing w:after="0"/>
        <w:ind w:firstLine="36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формы и методы контроля, система оценок;</w:t>
      </w:r>
    </w:p>
    <w:p w:rsidR="00CF6BBB" w:rsidRPr="0057726F" w:rsidRDefault="00CF6BBB" w:rsidP="00CF6BBB">
      <w:pPr>
        <w:numPr>
          <w:ilvl w:val="0"/>
          <w:numId w:val="27"/>
        </w:numPr>
        <w:autoSpaceDE w:val="0"/>
        <w:autoSpaceDN w:val="0"/>
        <w:adjustRightInd w:val="0"/>
        <w:spacing w:after="0"/>
        <w:ind w:firstLine="36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методическое обеспечение учебного процесса.</w:t>
      </w:r>
    </w:p>
    <w:p w:rsidR="00CF6BBB" w:rsidRDefault="00CF6BBB" w:rsidP="00CF6BBB">
      <w:pPr>
        <w:autoSpaceDE w:val="0"/>
        <w:autoSpaceDN w:val="0"/>
        <w:adjustRightInd w:val="0"/>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В соответствие с данными направлениями строится основной раздел программы «Содержание учебного предмета».</w:t>
      </w:r>
    </w:p>
    <w:p w:rsidR="0057726F" w:rsidRPr="0057726F" w:rsidRDefault="0057726F" w:rsidP="00CF6BBB">
      <w:pPr>
        <w:autoSpaceDE w:val="0"/>
        <w:autoSpaceDN w:val="0"/>
        <w:adjustRightInd w:val="0"/>
        <w:spacing w:after="0"/>
        <w:jc w:val="both"/>
        <w:rPr>
          <w:rFonts w:ascii="Times New Roman" w:eastAsia="SimSun" w:hAnsi="Times New Roman" w:cs="Times New Roman"/>
          <w:sz w:val="24"/>
          <w:szCs w:val="24"/>
          <w:lang w:eastAsia="zh-CN"/>
        </w:rPr>
      </w:pPr>
    </w:p>
    <w:p w:rsidR="00CF6BBB" w:rsidRPr="0057726F" w:rsidRDefault="00CF6BBB" w:rsidP="0057726F">
      <w:pPr>
        <w:pStyle w:val="a7"/>
        <w:numPr>
          <w:ilvl w:val="0"/>
          <w:numId w:val="28"/>
        </w:numPr>
        <w:spacing w:after="0"/>
        <w:rPr>
          <w:rFonts w:ascii="Times New Roman" w:hAnsi="Times New Roman"/>
          <w:b/>
          <w:i/>
          <w:sz w:val="24"/>
          <w:szCs w:val="24"/>
        </w:rPr>
      </w:pPr>
      <w:r w:rsidRPr="0057726F">
        <w:rPr>
          <w:rFonts w:ascii="Times New Roman" w:hAnsi="Times New Roman"/>
          <w:b/>
          <w:i/>
          <w:sz w:val="24"/>
          <w:szCs w:val="24"/>
        </w:rPr>
        <w:t>Методы обучения</w:t>
      </w:r>
    </w:p>
    <w:p w:rsidR="0057726F" w:rsidRPr="0057726F" w:rsidRDefault="0057726F" w:rsidP="0057726F">
      <w:pPr>
        <w:pStyle w:val="a7"/>
        <w:spacing w:after="0"/>
        <w:ind w:left="1865"/>
        <w:rPr>
          <w:rFonts w:ascii="Times New Roman" w:hAnsi="Times New Roman"/>
          <w:b/>
          <w:i/>
          <w:sz w:val="24"/>
          <w:szCs w:val="24"/>
        </w:rPr>
      </w:pP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словесный (рассказ, беседа, объяснение);</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метод упражнений и повторений (выработка игровых навыков ученика, работа над художественно-образной сферой произведения);</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метод показа (показ педагогом игровых движений, исполнение педагогом пьес с использованием многообразных вариантов показа);</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объяснительно-иллюстративный (педагог играет произведение ученика и попутно объясняет);</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репродуктивный метод (повторение учеником игровых приемов по образцу учителя);</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метод проблемного изложения (педагог ставит и сам решает проблему, показывая при этом ученику разные пути и варианты решения);</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частично-поисковый (ученик участвует в поисках решения поставленной задачи).</w:t>
      </w:r>
    </w:p>
    <w:p w:rsidR="00CF6BBB"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Выбор методов зависит от возраста и индивидуальных особенностей учащегося.</w:t>
      </w:r>
    </w:p>
    <w:p w:rsidR="0057726F" w:rsidRPr="0057726F" w:rsidRDefault="0057726F" w:rsidP="00CF6BBB">
      <w:pPr>
        <w:spacing w:after="0"/>
        <w:jc w:val="both"/>
        <w:rPr>
          <w:rFonts w:ascii="Times New Roman" w:eastAsia="SimSun" w:hAnsi="Times New Roman" w:cs="Times New Roman"/>
          <w:sz w:val="24"/>
          <w:szCs w:val="24"/>
        </w:rPr>
      </w:pPr>
    </w:p>
    <w:p w:rsidR="00CF6BBB" w:rsidRPr="0057726F" w:rsidRDefault="00CF6BBB" w:rsidP="0057726F">
      <w:pPr>
        <w:pStyle w:val="a7"/>
        <w:numPr>
          <w:ilvl w:val="0"/>
          <w:numId w:val="28"/>
        </w:numPr>
        <w:spacing w:after="0"/>
        <w:jc w:val="both"/>
        <w:rPr>
          <w:rFonts w:ascii="Times New Roman" w:hAnsi="Times New Roman"/>
          <w:b/>
          <w:i/>
          <w:sz w:val="24"/>
          <w:szCs w:val="24"/>
        </w:rPr>
      </w:pPr>
      <w:r w:rsidRPr="0057726F">
        <w:rPr>
          <w:rFonts w:ascii="Times New Roman" w:hAnsi="Times New Roman"/>
          <w:b/>
          <w:i/>
          <w:sz w:val="24"/>
          <w:szCs w:val="24"/>
        </w:rPr>
        <w:t>Материально-технические условия</w:t>
      </w:r>
    </w:p>
    <w:p w:rsidR="0057726F" w:rsidRPr="0057726F" w:rsidRDefault="0057726F" w:rsidP="0057726F">
      <w:pPr>
        <w:pStyle w:val="a7"/>
        <w:spacing w:after="0"/>
        <w:ind w:left="1865"/>
        <w:jc w:val="both"/>
        <w:rPr>
          <w:rFonts w:ascii="Times New Roman" w:hAnsi="Times New Roman"/>
          <w:b/>
          <w:i/>
          <w:sz w:val="24"/>
          <w:szCs w:val="24"/>
        </w:rPr>
      </w:pP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Для реализации образовательной программы необходимо наличие в каждом кабинете по классу гитары необходимых принадлежностей:</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Разноразмерные</w:t>
      </w:r>
      <w:proofErr w:type="spellEnd"/>
      <w:r w:rsidR="00CF6BBB" w:rsidRPr="0057726F">
        <w:rPr>
          <w:rFonts w:ascii="Times New Roman" w:eastAsia="SimSun" w:hAnsi="Times New Roman" w:cs="Times New Roman"/>
          <w:sz w:val="24"/>
          <w:szCs w:val="24"/>
        </w:rPr>
        <w:t xml:space="preserve"> инструменты (гитары). Подбор инструмента по размеру будет индивидуальным для каждого учащегося. </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w:t>
      </w:r>
      <w:proofErr w:type="spellStart"/>
      <w:r w:rsidR="00CF6BBB" w:rsidRPr="0057726F">
        <w:rPr>
          <w:rFonts w:ascii="Times New Roman" w:eastAsia="SimSun" w:hAnsi="Times New Roman" w:cs="Times New Roman"/>
          <w:sz w:val="24"/>
          <w:szCs w:val="24"/>
        </w:rPr>
        <w:t>Разноуровневые</w:t>
      </w:r>
      <w:proofErr w:type="spellEnd"/>
      <w:r w:rsidR="00CF6BBB" w:rsidRPr="0057726F">
        <w:rPr>
          <w:rFonts w:ascii="Times New Roman" w:eastAsia="SimSun" w:hAnsi="Times New Roman" w:cs="Times New Roman"/>
          <w:sz w:val="24"/>
          <w:szCs w:val="24"/>
        </w:rPr>
        <w:t xml:space="preserve"> подставки под ноги или суппорты (</w:t>
      </w:r>
      <w:r w:rsidR="00CF6BBB" w:rsidRPr="0057726F">
        <w:rPr>
          <w:rFonts w:ascii="Times New Roman" w:eastAsia="SimSun" w:hAnsi="Times New Roman" w:cs="Times New Roman"/>
          <w:sz w:val="24"/>
          <w:szCs w:val="24"/>
          <w:shd w:val="clear" w:color="auto" w:fill="FFFFFF"/>
        </w:rPr>
        <w:t>устройства, позволяющие играть в классической посадке без использования подставки под ногу</w:t>
      </w:r>
      <w:r w:rsidR="00CF6BBB" w:rsidRPr="0057726F">
        <w:rPr>
          <w:rFonts w:ascii="Times New Roman" w:eastAsia="SimSun" w:hAnsi="Times New Roman" w:cs="Times New Roman"/>
          <w:color w:val="5C5C5C"/>
          <w:sz w:val="24"/>
          <w:szCs w:val="24"/>
          <w:shd w:val="clear" w:color="auto" w:fill="FFFFFF"/>
        </w:rPr>
        <w:t xml:space="preserve"> </w:t>
      </w:r>
      <w:r w:rsidR="00CF6BBB" w:rsidRPr="0057726F">
        <w:rPr>
          <w:rFonts w:ascii="Times New Roman" w:eastAsia="SimSun" w:hAnsi="Times New Roman" w:cs="Times New Roman"/>
          <w:sz w:val="24"/>
          <w:szCs w:val="24"/>
        </w:rPr>
        <w:t>и держать ноги на одном уровне).</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Гитарные чехлы для хранения и удобной транспортировки инструмента.</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Пюпитр (подставка для нот) для обеспечения максимально комфортных условий для чтения нотных текстов.</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Электронный или акустический камертон для точной и удобной настройки инструмента.</w:t>
      </w:r>
    </w:p>
    <w:p w:rsidR="00CF6BBB" w:rsidRPr="0057726F" w:rsidRDefault="0057726F"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Метроном.    </w:t>
      </w:r>
    </w:p>
    <w:p w:rsidR="00CF6BBB"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Для оборудования класса также необходимо наличие фортепиано, аудио и видео оборудования, наглядных пособий, нотной и методической литературы. В школе желательно иметь концертный зал, оборудованный одеждой сцены, световым и звуковым оборудованием.</w:t>
      </w:r>
    </w:p>
    <w:p w:rsidR="00565FD1" w:rsidRDefault="00565FD1" w:rsidP="00CF6BBB">
      <w:pPr>
        <w:spacing w:after="0"/>
        <w:jc w:val="both"/>
        <w:rPr>
          <w:rFonts w:ascii="Times New Roman" w:eastAsia="SimSun" w:hAnsi="Times New Roman" w:cs="Times New Roman"/>
          <w:sz w:val="24"/>
          <w:szCs w:val="24"/>
        </w:rPr>
      </w:pPr>
    </w:p>
    <w:p w:rsidR="0057726F" w:rsidRPr="0057726F" w:rsidRDefault="0057726F" w:rsidP="00CF6BBB">
      <w:pPr>
        <w:spacing w:after="0"/>
        <w:jc w:val="both"/>
        <w:rPr>
          <w:rFonts w:ascii="Times New Roman" w:eastAsia="SimSun" w:hAnsi="Times New Roman" w:cs="Times New Roman"/>
          <w:sz w:val="24"/>
          <w:szCs w:val="24"/>
        </w:rPr>
      </w:pPr>
    </w:p>
    <w:p w:rsidR="00CF6BBB" w:rsidRPr="0057726F" w:rsidRDefault="00CF6BBB" w:rsidP="0057726F">
      <w:pPr>
        <w:pStyle w:val="a7"/>
        <w:numPr>
          <w:ilvl w:val="0"/>
          <w:numId w:val="28"/>
        </w:numPr>
        <w:spacing w:after="0"/>
        <w:jc w:val="both"/>
        <w:rPr>
          <w:rFonts w:ascii="Times New Roman" w:hAnsi="Times New Roman"/>
          <w:b/>
          <w:i/>
          <w:sz w:val="24"/>
          <w:szCs w:val="24"/>
        </w:rPr>
      </w:pPr>
      <w:r w:rsidRPr="0057726F">
        <w:rPr>
          <w:rFonts w:ascii="Times New Roman" w:hAnsi="Times New Roman"/>
          <w:b/>
          <w:i/>
          <w:sz w:val="24"/>
          <w:szCs w:val="24"/>
        </w:rPr>
        <w:t>Связь с другими предметами программы</w:t>
      </w:r>
    </w:p>
    <w:p w:rsidR="0057726F" w:rsidRPr="0057726F" w:rsidRDefault="0057726F" w:rsidP="0057726F">
      <w:pPr>
        <w:pStyle w:val="a7"/>
        <w:spacing w:after="0"/>
        <w:ind w:left="1865"/>
        <w:jc w:val="both"/>
        <w:rPr>
          <w:rFonts w:ascii="Times New Roman" w:hAnsi="Times New Roman"/>
          <w:b/>
          <w:i/>
          <w:sz w:val="24"/>
          <w:szCs w:val="24"/>
        </w:rPr>
      </w:pP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Весь комплекс предметов, составляющих учебный план к дополнительной предпрофессиональной общеобразовательной программе в области музыкального искусства «Народные инструменты» - это логически выстроенный, полный   и достаточный цикл.  Содержание учебного  предмета «Специальность (шестиструнная гитара)»  расширяет и дополняет уровень знаний учащихся по таким учебным предметам</w:t>
      </w:r>
      <w:r w:rsidRPr="0057726F">
        <w:rPr>
          <w:rFonts w:ascii="Times New Roman" w:eastAsia="SimSun" w:hAnsi="Times New Roman" w:cs="Times New Roman"/>
          <w:b/>
          <w:bCs/>
          <w:sz w:val="24"/>
          <w:szCs w:val="24"/>
          <w:lang w:eastAsia="zh-CN"/>
        </w:rPr>
        <w:t xml:space="preserve"> </w:t>
      </w:r>
      <w:r w:rsidRPr="0057726F">
        <w:rPr>
          <w:rFonts w:ascii="Times New Roman" w:eastAsia="SimSun" w:hAnsi="Times New Roman" w:cs="Times New Roman"/>
          <w:bCs/>
          <w:sz w:val="24"/>
          <w:szCs w:val="24"/>
          <w:lang w:eastAsia="zh-CN"/>
        </w:rPr>
        <w:t xml:space="preserve">предметной области </w:t>
      </w:r>
      <w:r w:rsidRPr="0057726F">
        <w:rPr>
          <w:rFonts w:ascii="Times New Roman" w:eastAsia="SimSun" w:hAnsi="Times New Roman" w:cs="Times New Roman"/>
          <w:sz w:val="24"/>
          <w:szCs w:val="24"/>
        </w:rPr>
        <w:t xml:space="preserve"> «Музыкальное исполнительство» как специальность, ансамбль, фортепиано, хоровой класс, а также по учебным предметам</w:t>
      </w:r>
      <w:r w:rsidRPr="0057726F">
        <w:rPr>
          <w:rFonts w:ascii="Times New Roman" w:eastAsia="SimSun" w:hAnsi="Times New Roman" w:cs="Times New Roman"/>
          <w:b/>
          <w:bCs/>
          <w:sz w:val="24"/>
          <w:szCs w:val="24"/>
        </w:rPr>
        <w:t xml:space="preserve"> </w:t>
      </w:r>
      <w:r w:rsidRPr="0057726F">
        <w:rPr>
          <w:rFonts w:ascii="Times New Roman" w:eastAsia="SimSun" w:hAnsi="Times New Roman" w:cs="Times New Roman"/>
          <w:bCs/>
          <w:sz w:val="24"/>
          <w:szCs w:val="24"/>
        </w:rPr>
        <w:t xml:space="preserve">предметной области </w:t>
      </w:r>
      <w:r w:rsidRPr="0057726F">
        <w:rPr>
          <w:rFonts w:ascii="Times New Roman" w:eastAsia="SimSun" w:hAnsi="Times New Roman" w:cs="Times New Roman"/>
          <w:sz w:val="24"/>
          <w:szCs w:val="24"/>
        </w:rPr>
        <w:t xml:space="preserve">«Теория и история музыки» - сольфеджио, слушание музыки, музыкальная </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литература (зарубежная, отечественная). </w:t>
      </w:r>
    </w:p>
    <w:p w:rsidR="00CF6BBB"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В дополнение к названным, учебный предмет «Оркестровый класс» способствует развитию гармонического слуха и музыкальной памяти, умений ансамблевого исполнительства, навыков коллективного </w:t>
      </w:r>
      <w:proofErr w:type="spellStart"/>
      <w:r w:rsidRPr="0057726F">
        <w:rPr>
          <w:rFonts w:ascii="Times New Roman" w:eastAsia="SimSun" w:hAnsi="Times New Roman" w:cs="Times New Roman"/>
          <w:sz w:val="24"/>
          <w:szCs w:val="24"/>
        </w:rPr>
        <w:t>музицирования</w:t>
      </w:r>
      <w:proofErr w:type="spellEnd"/>
      <w:r w:rsidRPr="0057726F">
        <w:rPr>
          <w:rFonts w:ascii="Times New Roman" w:eastAsia="SimSun" w:hAnsi="Times New Roman" w:cs="Times New Roman"/>
          <w:sz w:val="24"/>
          <w:szCs w:val="24"/>
        </w:rPr>
        <w:t>, даёт основы знаний репертуара различных жанров  и стилей в исполнении оркестра народных инструментов.</w:t>
      </w:r>
      <w:r w:rsidRPr="0057726F">
        <w:rPr>
          <w:rFonts w:ascii="Times New Roman" w:eastAsia="Times New Roman" w:hAnsi="Times New Roman" w:cs="Times New Roman"/>
          <w:sz w:val="24"/>
          <w:szCs w:val="24"/>
          <w:lang w:eastAsia="ru-RU"/>
        </w:rPr>
        <w:t xml:space="preserve"> </w:t>
      </w:r>
      <w:r w:rsidRPr="0057726F">
        <w:rPr>
          <w:rFonts w:ascii="Times New Roman" w:eastAsia="SimSun" w:hAnsi="Times New Roman" w:cs="Times New Roman"/>
          <w:sz w:val="24"/>
          <w:szCs w:val="24"/>
        </w:rPr>
        <w:t>Учебный предмет «Специальность (шестиструнная гитара)»   расширяет представления учащихся об исполнительском искусстве, формирует специальные исполнительские умения и навыки,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w:t>
      </w:r>
    </w:p>
    <w:p w:rsidR="00565FD1" w:rsidRDefault="00565FD1" w:rsidP="00CF6BBB">
      <w:pPr>
        <w:spacing w:after="0"/>
        <w:jc w:val="both"/>
        <w:rPr>
          <w:rFonts w:ascii="Times New Roman" w:eastAsia="SimSun" w:hAnsi="Times New Roman" w:cs="Times New Roman"/>
          <w:sz w:val="24"/>
          <w:szCs w:val="24"/>
        </w:rPr>
      </w:pPr>
    </w:p>
    <w:p w:rsidR="00565FD1" w:rsidRDefault="00565FD1" w:rsidP="00CF6BBB">
      <w:pPr>
        <w:spacing w:after="0"/>
        <w:jc w:val="both"/>
        <w:rPr>
          <w:rFonts w:ascii="Times New Roman" w:eastAsia="SimSun" w:hAnsi="Times New Roman" w:cs="Times New Roman"/>
          <w:sz w:val="24"/>
          <w:szCs w:val="24"/>
        </w:rPr>
      </w:pPr>
    </w:p>
    <w:p w:rsidR="00565FD1" w:rsidRDefault="00565FD1" w:rsidP="00CF6BBB">
      <w:pPr>
        <w:spacing w:after="0"/>
        <w:jc w:val="both"/>
        <w:rPr>
          <w:rFonts w:ascii="Times New Roman" w:eastAsia="SimSun" w:hAnsi="Times New Roman" w:cs="Times New Roman"/>
          <w:sz w:val="24"/>
          <w:szCs w:val="24"/>
        </w:rPr>
      </w:pPr>
    </w:p>
    <w:p w:rsidR="00565FD1" w:rsidRPr="0057726F" w:rsidRDefault="00565FD1" w:rsidP="00CF6BBB">
      <w:pPr>
        <w:spacing w:after="0"/>
        <w:jc w:val="both"/>
        <w:rPr>
          <w:rFonts w:ascii="Times New Roman" w:eastAsia="SimSun" w:hAnsi="Times New Roman" w:cs="Times New Roman"/>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Содержание учебного предмета</w:t>
      </w:r>
    </w:p>
    <w:p w:rsidR="00CF6BBB" w:rsidRPr="0057726F" w:rsidRDefault="0057726F" w:rsidP="0057726F">
      <w:pPr>
        <w:spacing w:after="0"/>
        <w:jc w:val="both"/>
        <w:rPr>
          <w:rFonts w:ascii="Times New Roman" w:hAnsi="Times New Roman"/>
          <w:sz w:val="24"/>
          <w:szCs w:val="24"/>
        </w:rPr>
      </w:pPr>
      <w:r>
        <w:rPr>
          <w:rFonts w:ascii="Times New Roman" w:hAnsi="Times New Roman"/>
          <w:b/>
          <w:i/>
          <w:sz w:val="24"/>
          <w:szCs w:val="24"/>
        </w:rPr>
        <w:t xml:space="preserve">- </w:t>
      </w:r>
      <w:r w:rsidR="00CF6BBB" w:rsidRPr="0057726F">
        <w:rPr>
          <w:rFonts w:ascii="Times New Roman" w:hAnsi="Times New Roman"/>
          <w:b/>
          <w:i/>
          <w:sz w:val="24"/>
          <w:szCs w:val="24"/>
        </w:rPr>
        <w:t>Сведения о затратах учебного времени</w:t>
      </w:r>
      <w:r w:rsidR="00CF6BBB" w:rsidRPr="0057726F">
        <w:rPr>
          <w:rFonts w:ascii="Times New Roman" w:hAnsi="Times New Roman"/>
          <w:sz w:val="24"/>
          <w:szCs w:val="24"/>
        </w:rPr>
        <w:t>, предус</w:t>
      </w:r>
      <w:r w:rsidRPr="0057726F">
        <w:rPr>
          <w:rFonts w:ascii="Times New Roman" w:hAnsi="Times New Roman"/>
          <w:sz w:val="24"/>
          <w:szCs w:val="24"/>
        </w:rPr>
        <w:t xml:space="preserve">мотренного на освоение учебного </w:t>
      </w:r>
      <w:r w:rsidR="00CF6BBB" w:rsidRPr="0057726F">
        <w:rPr>
          <w:rFonts w:ascii="Times New Roman" w:hAnsi="Times New Roman"/>
          <w:sz w:val="24"/>
          <w:szCs w:val="24"/>
        </w:rPr>
        <w:t xml:space="preserve">предмета «Специальность (шестиструнная гитара)», на максимальную, самостоятельную нагрузку обучающихся и аудиторные занятия: </w:t>
      </w:r>
    </w:p>
    <w:p w:rsidR="00CF6BBB" w:rsidRPr="0057726F" w:rsidRDefault="00CF6BBB" w:rsidP="0057726F">
      <w:pPr>
        <w:spacing w:after="120"/>
        <w:jc w:val="center"/>
        <w:rPr>
          <w:rFonts w:ascii="Times New Roman" w:eastAsia="SimSun" w:hAnsi="Times New Roman" w:cs="Times New Roman"/>
          <w:b/>
          <w:i/>
          <w:sz w:val="24"/>
          <w:szCs w:val="24"/>
        </w:rPr>
      </w:pPr>
      <w:r w:rsidRPr="0057726F">
        <w:rPr>
          <w:rFonts w:ascii="Times New Roman" w:eastAsia="SimSun" w:hAnsi="Times New Roman" w:cs="Times New Roman"/>
          <w:sz w:val="24"/>
          <w:szCs w:val="24"/>
        </w:rPr>
        <w:t>Срок обучения 8 (9) лет</w:t>
      </w:r>
      <w:r w:rsidR="0057726F">
        <w:rPr>
          <w:rFonts w:ascii="Times New Roman" w:eastAsia="SimSun" w:hAnsi="Times New Roman" w:cs="Times New Roman"/>
          <w:sz w:val="24"/>
          <w:szCs w:val="24"/>
        </w:rPr>
        <w:t xml:space="preserve">                                                                          </w:t>
      </w:r>
      <w:r w:rsidR="0057726F" w:rsidRPr="0057726F">
        <w:rPr>
          <w:rFonts w:ascii="Times New Roman" w:eastAsia="SimSun" w:hAnsi="Times New Roman" w:cs="Times New Roman"/>
          <w:b/>
          <w:i/>
          <w:sz w:val="24"/>
          <w:szCs w:val="24"/>
        </w:rPr>
        <w:t xml:space="preserve"> </w:t>
      </w:r>
      <w:r w:rsidR="0057726F">
        <w:rPr>
          <w:rFonts w:ascii="Times New Roman" w:eastAsia="SimSun" w:hAnsi="Times New Roman" w:cs="Times New Roman"/>
          <w:b/>
          <w:i/>
          <w:sz w:val="24"/>
          <w:szCs w:val="24"/>
        </w:rPr>
        <w:t>Таблица 2</w:t>
      </w:r>
    </w:p>
    <w:tbl>
      <w:tblPr>
        <w:tblW w:w="97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19"/>
        <w:gridCol w:w="621"/>
        <w:gridCol w:w="621"/>
        <w:gridCol w:w="621"/>
        <w:gridCol w:w="621"/>
        <w:gridCol w:w="621"/>
        <w:gridCol w:w="776"/>
        <w:gridCol w:w="900"/>
        <w:gridCol w:w="775"/>
      </w:tblGrid>
      <w:tr w:rsidR="00CF6BBB" w:rsidRPr="0057726F" w:rsidTr="0080508D">
        <w:trPr>
          <w:trHeight w:val="370"/>
        </w:trPr>
        <w:tc>
          <w:tcPr>
            <w:tcW w:w="3528" w:type="dxa"/>
          </w:tcPr>
          <w:p w:rsidR="00CF6BBB" w:rsidRPr="0057726F" w:rsidRDefault="00CF6BBB" w:rsidP="00CF6BBB">
            <w:pPr>
              <w:spacing w:after="0"/>
              <w:jc w:val="both"/>
              <w:rPr>
                <w:rFonts w:ascii="Times New Roman" w:eastAsia="SimSun" w:hAnsi="Times New Roman" w:cs="Times New Roman"/>
                <w:sz w:val="24"/>
                <w:szCs w:val="24"/>
              </w:rPr>
            </w:pPr>
          </w:p>
        </w:tc>
        <w:tc>
          <w:tcPr>
            <w:tcW w:w="6175" w:type="dxa"/>
            <w:gridSpan w:val="9"/>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lang w:eastAsia="zh-CN"/>
              </w:rPr>
              <w:t>Распределение по годам обучения</w:t>
            </w:r>
          </w:p>
        </w:tc>
      </w:tr>
      <w:tr w:rsidR="00CF6BBB" w:rsidRPr="0057726F" w:rsidTr="0080508D">
        <w:trPr>
          <w:trHeight w:val="370"/>
        </w:trPr>
        <w:tc>
          <w:tcPr>
            <w:tcW w:w="3528" w:type="dxa"/>
          </w:tcPr>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t>Класс</w:t>
            </w:r>
          </w:p>
        </w:tc>
        <w:tc>
          <w:tcPr>
            <w:tcW w:w="619"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1</w:t>
            </w:r>
          </w:p>
        </w:tc>
        <w:tc>
          <w:tcPr>
            <w:tcW w:w="621"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2</w:t>
            </w:r>
          </w:p>
        </w:tc>
        <w:tc>
          <w:tcPr>
            <w:tcW w:w="621"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3</w:t>
            </w:r>
          </w:p>
        </w:tc>
        <w:tc>
          <w:tcPr>
            <w:tcW w:w="621"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4</w:t>
            </w:r>
          </w:p>
        </w:tc>
        <w:tc>
          <w:tcPr>
            <w:tcW w:w="621"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5</w:t>
            </w:r>
          </w:p>
        </w:tc>
        <w:tc>
          <w:tcPr>
            <w:tcW w:w="621"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6</w:t>
            </w:r>
          </w:p>
        </w:tc>
        <w:tc>
          <w:tcPr>
            <w:tcW w:w="776"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7</w:t>
            </w:r>
          </w:p>
        </w:tc>
        <w:tc>
          <w:tcPr>
            <w:tcW w:w="900"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8</w:t>
            </w:r>
          </w:p>
        </w:tc>
        <w:tc>
          <w:tcPr>
            <w:tcW w:w="775"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9</w:t>
            </w:r>
          </w:p>
        </w:tc>
      </w:tr>
      <w:tr w:rsidR="00CF6BBB" w:rsidRPr="0057726F" w:rsidTr="0080508D">
        <w:trPr>
          <w:trHeight w:val="434"/>
        </w:trPr>
        <w:tc>
          <w:tcPr>
            <w:tcW w:w="3528"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Продолжительность учебных занятий (в неделях)</w:t>
            </w:r>
          </w:p>
        </w:tc>
        <w:tc>
          <w:tcPr>
            <w:tcW w:w="619"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776"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900"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77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r>
      <w:tr w:rsidR="00CF6BBB" w:rsidRPr="0057726F" w:rsidTr="0080508D">
        <w:trPr>
          <w:trHeight w:val="415"/>
        </w:trPr>
        <w:tc>
          <w:tcPr>
            <w:tcW w:w="3528"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Количество часов на </w:t>
            </w:r>
            <w:r w:rsidRPr="0057726F">
              <w:rPr>
                <w:rFonts w:ascii="Times New Roman" w:eastAsia="SimSun" w:hAnsi="Times New Roman" w:cs="Times New Roman"/>
                <w:b/>
                <w:bCs/>
                <w:sz w:val="24"/>
                <w:szCs w:val="24"/>
                <w:lang w:eastAsia="zh-CN"/>
              </w:rPr>
              <w:t xml:space="preserve">аудиторные </w:t>
            </w:r>
            <w:r w:rsidRPr="0057726F">
              <w:rPr>
                <w:rFonts w:ascii="Times New Roman" w:eastAsia="SimSun" w:hAnsi="Times New Roman" w:cs="Times New Roman"/>
                <w:sz w:val="24"/>
                <w:szCs w:val="24"/>
                <w:lang w:eastAsia="zh-CN"/>
              </w:rPr>
              <w:t>занятия в неделю</w:t>
            </w:r>
          </w:p>
        </w:tc>
        <w:tc>
          <w:tcPr>
            <w:tcW w:w="619"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776"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2,5</w:t>
            </w:r>
          </w:p>
        </w:tc>
        <w:tc>
          <w:tcPr>
            <w:tcW w:w="900"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2,5</w:t>
            </w:r>
          </w:p>
        </w:tc>
        <w:tc>
          <w:tcPr>
            <w:tcW w:w="77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2,5</w:t>
            </w:r>
          </w:p>
        </w:tc>
      </w:tr>
      <w:tr w:rsidR="00CF6BBB" w:rsidRPr="0057726F" w:rsidTr="0080508D">
        <w:trPr>
          <w:cantSplit/>
          <w:trHeight w:val="215"/>
        </w:trPr>
        <w:tc>
          <w:tcPr>
            <w:tcW w:w="3528" w:type="dxa"/>
            <w:vMerge w:val="restart"/>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Общее количество часов на аудиторные занятия</w:t>
            </w:r>
          </w:p>
        </w:tc>
        <w:tc>
          <w:tcPr>
            <w:tcW w:w="5400" w:type="dxa"/>
            <w:gridSpan w:val="8"/>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559</w:t>
            </w:r>
          </w:p>
        </w:tc>
        <w:tc>
          <w:tcPr>
            <w:tcW w:w="77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82,5</w:t>
            </w:r>
          </w:p>
        </w:tc>
      </w:tr>
      <w:tr w:rsidR="00CF6BBB" w:rsidRPr="0057726F" w:rsidTr="0080508D">
        <w:trPr>
          <w:cantSplit/>
          <w:trHeight w:val="182"/>
        </w:trPr>
        <w:tc>
          <w:tcPr>
            <w:tcW w:w="3528" w:type="dxa"/>
            <w:vMerge/>
          </w:tcPr>
          <w:p w:rsidR="00CF6BBB" w:rsidRPr="0057726F" w:rsidRDefault="00CF6BBB" w:rsidP="00CF6BBB">
            <w:pPr>
              <w:spacing w:after="0"/>
              <w:jc w:val="both"/>
              <w:rPr>
                <w:rFonts w:ascii="Times New Roman" w:eastAsia="SimSun" w:hAnsi="Times New Roman" w:cs="Times New Roman"/>
                <w:sz w:val="24"/>
                <w:szCs w:val="24"/>
              </w:rPr>
            </w:pPr>
          </w:p>
        </w:tc>
        <w:tc>
          <w:tcPr>
            <w:tcW w:w="6175" w:type="dxa"/>
            <w:gridSpan w:val="9"/>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641,5</w:t>
            </w:r>
          </w:p>
        </w:tc>
      </w:tr>
      <w:tr w:rsidR="00CF6BBB" w:rsidRPr="0057726F" w:rsidTr="0080508D">
        <w:trPr>
          <w:trHeight w:val="746"/>
        </w:trPr>
        <w:tc>
          <w:tcPr>
            <w:tcW w:w="3528"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Количество часов на </w:t>
            </w:r>
            <w:r w:rsidRPr="0057726F">
              <w:rPr>
                <w:rFonts w:ascii="Times New Roman" w:eastAsia="SimSun" w:hAnsi="Times New Roman" w:cs="Times New Roman"/>
                <w:b/>
                <w:bCs/>
                <w:sz w:val="24"/>
                <w:szCs w:val="24"/>
                <w:lang w:eastAsia="zh-CN"/>
              </w:rPr>
              <w:t xml:space="preserve">внеаудиторные </w:t>
            </w:r>
            <w:r w:rsidRPr="0057726F">
              <w:rPr>
                <w:rFonts w:ascii="Times New Roman" w:eastAsia="SimSun" w:hAnsi="Times New Roman" w:cs="Times New Roman"/>
                <w:sz w:val="24"/>
                <w:szCs w:val="24"/>
                <w:lang w:eastAsia="zh-CN"/>
              </w:rPr>
              <w:t>занятия в неделю</w:t>
            </w:r>
          </w:p>
        </w:tc>
        <w:tc>
          <w:tcPr>
            <w:tcW w:w="619"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w:t>
            </w:r>
          </w:p>
        </w:tc>
        <w:tc>
          <w:tcPr>
            <w:tcW w:w="776"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4</w:t>
            </w:r>
          </w:p>
        </w:tc>
        <w:tc>
          <w:tcPr>
            <w:tcW w:w="900"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4</w:t>
            </w:r>
          </w:p>
        </w:tc>
        <w:tc>
          <w:tcPr>
            <w:tcW w:w="77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4</w:t>
            </w:r>
          </w:p>
        </w:tc>
      </w:tr>
      <w:tr w:rsidR="00CF6BBB" w:rsidRPr="0057726F" w:rsidTr="0080508D">
        <w:trPr>
          <w:trHeight w:val="1041"/>
        </w:trPr>
        <w:tc>
          <w:tcPr>
            <w:tcW w:w="3528"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Общее количество</w:t>
            </w:r>
          </w:p>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часов на внеаудиторные (самостоятельные) занятия по годам</w:t>
            </w:r>
          </w:p>
        </w:tc>
        <w:tc>
          <w:tcPr>
            <w:tcW w:w="619"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64</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66</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66</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99</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99</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99</w:t>
            </w:r>
          </w:p>
        </w:tc>
        <w:tc>
          <w:tcPr>
            <w:tcW w:w="776"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132</w:t>
            </w:r>
          </w:p>
        </w:tc>
        <w:tc>
          <w:tcPr>
            <w:tcW w:w="900"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132</w:t>
            </w:r>
          </w:p>
        </w:tc>
        <w:tc>
          <w:tcPr>
            <w:tcW w:w="77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132</w:t>
            </w:r>
          </w:p>
        </w:tc>
      </w:tr>
      <w:tr w:rsidR="00CF6BBB" w:rsidRPr="0057726F" w:rsidTr="0080508D">
        <w:trPr>
          <w:cantSplit/>
          <w:trHeight w:val="370"/>
        </w:trPr>
        <w:tc>
          <w:tcPr>
            <w:tcW w:w="3528" w:type="dxa"/>
            <w:vMerge w:val="restart"/>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Общее количество </w:t>
            </w:r>
          </w:p>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часов на внеаудиторные (самостоятельные) занятия</w:t>
            </w:r>
          </w:p>
        </w:tc>
        <w:tc>
          <w:tcPr>
            <w:tcW w:w="5400" w:type="dxa"/>
            <w:gridSpan w:val="8"/>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757</w:t>
            </w:r>
          </w:p>
        </w:tc>
        <w:tc>
          <w:tcPr>
            <w:tcW w:w="77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132</w:t>
            </w:r>
          </w:p>
        </w:tc>
      </w:tr>
      <w:tr w:rsidR="00CF6BBB" w:rsidRPr="0057726F" w:rsidTr="0080508D">
        <w:trPr>
          <w:cantSplit/>
          <w:trHeight w:val="147"/>
        </w:trPr>
        <w:tc>
          <w:tcPr>
            <w:tcW w:w="3528" w:type="dxa"/>
            <w:vMerge/>
          </w:tcPr>
          <w:p w:rsidR="00CF6BBB" w:rsidRPr="0057726F" w:rsidRDefault="00CF6BBB" w:rsidP="00CF6BBB">
            <w:pPr>
              <w:spacing w:after="0"/>
              <w:jc w:val="both"/>
              <w:rPr>
                <w:rFonts w:ascii="Times New Roman" w:eastAsia="SimSun" w:hAnsi="Times New Roman" w:cs="Times New Roman"/>
                <w:sz w:val="24"/>
                <w:szCs w:val="24"/>
              </w:rPr>
            </w:pPr>
          </w:p>
        </w:tc>
        <w:tc>
          <w:tcPr>
            <w:tcW w:w="6175" w:type="dxa"/>
            <w:gridSpan w:val="9"/>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889</w:t>
            </w:r>
          </w:p>
        </w:tc>
      </w:tr>
      <w:tr w:rsidR="00CF6BBB" w:rsidRPr="0057726F" w:rsidTr="0080508D">
        <w:trPr>
          <w:trHeight w:val="522"/>
        </w:trPr>
        <w:tc>
          <w:tcPr>
            <w:tcW w:w="3528"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b/>
                <w:bCs/>
                <w:sz w:val="24"/>
                <w:szCs w:val="24"/>
                <w:lang w:eastAsia="zh-CN"/>
              </w:rPr>
              <w:t xml:space="preserve">Максимальное </w:t>
            </w:r>
            <w:r w:rsidRPr="0057726F">
              <w:rPr>
                <w:rFonts w:ascii="Times New Roman" w:eastAsia="SimSun" w:hAnsi="Times New Roman" w:cs="Times New Roman"/>
                <w:sz w:val="24"/>
                <w:szCs w:val="24"/>
                <w:lang w:eastAsia="zh-CN"/>
              </w:rPr>
              <w:t>количество</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t>часов занятия в неделю</w:t>
            </w:r>
          </w:p>
        </w:tc>
        <w:tc>
          <w:tcPr>
            <w:tcW w:w="619"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4</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4</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4</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5</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5</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5</w:t>
            </w:r>
          </w:p>
        </w:tc>
        <w:tc>
          <w:tcPr>
            <w:tcW w:w="776"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6,5</w:t>
            </w:r>
          </w:p>
        </w:tc>
        <w:tc>
          <w:tcPr>
            <w:tcW w:w="900"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6,5</w:t>
            </w:r>
          </w:p>
        </w:tc>
        <w:tc>
          <w:tcPr>
            <w:tcW w:w="77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6,5</w:t>
            </w:r>
          </w:p>
        </w:tc>
      </w:tr>
      <w:tr w:rsidR="00CF6BBB" w:rsidRPr="0057726F" w:rsidTr="0080508D">
        <w:trPr>
          <w:trHeight w:val="460"/>
        </w:trPr>
        <w:tc>
          <w:tcPr>
            <w:tcW w:w="3528"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Общее максимальное</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t>количество часов по годам</w:t>
            </w:r>
          </w:p>
        </w:tc>
        <w:tc>
          <w:tcPr>
            <w:tcW w:w="619"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128</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132</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165</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165</w:t>
            </w:r>
          </w:p>
        </w:tc>
        <w:tc>
          <w:tcPr>
            <w:tcW w:w="621"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165</w:t>
            </w:r>
          </w:p>
        </w:tc>
        <w:tc>
          <w:tcPr>
            <w:tcW w:w="776"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214,5</w:t>
            </w:r>
          </w:p>
        </w:tc>
        <w:tc>
          <w:tcPr>
            <w:tcW w:w="900"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214,5</w:t>
            </w:r>
          </w:p>
        </w:tc>
        <w:tc>
          <w:tcPr>
            <w:tcW w:w="77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214,5</w:t>
            </w:r>
          </w:p>
        </w:tc>
      </w:tr>
      <w:tr w:rsidR="00CF6BBB" w:rsidRPr="0057726F" w:rsidTr="0080508D">
        <w:trPr>
          <w:cantSplit/>
          <w:trHeight w:val="398"/>
        </w:trPr>
        <w:tc>
          <w:tcPr>
            <w:tcW w:w="3528" w:type="dxa"/>
            <w:vMerge w:val="restart"/>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Общее максимальное</w:t>
            </w:r>
          </w:p>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количество часов на весь</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t>период обучения</w:t>
            </w:r>
          </w:p>
        </w:tc>
        <w:tc>
          <w:tcPr>
            <w:tcW w:w="5400" w:type="dxa"/>
            <w:gridSpan w:val="8"/>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1316</w:t>
            </w:r>
          </w:p>
        </w:tc>
        <w:tc>
          <w:tcPr>
            <w:tcW w:w="77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214,5</w:t>
            </w:r>
          </w:p>
        </w:tc>
      </w:tr>
      <w:tr w:rsidR="00CF6BBB" w:rsidRPr="0057726F" w:rsidTr="0080508D">
        <w:trPr>
          <w:cantSplit/>
          <w:trHeight w:val="90"/>
        </w:trPr>
        <w:tc>
          <w:tcPr>
            <w:tcW w:w="3528" w:type="dxa"/>
            <w:vMerge/>
          </w:tcPr>
          <w:p w:rsidR="00CF6BBB" w:rsidRPr="0057726F" w:rsidRDefault="00CF6BBB" w:rsidP="00CF6BBB">
            <w:pPr>
              <w:spacing w:after="0"/>
              <w:jc w:val="both"/>
              <w:rPr>
                <w:rFonts w:ascii="Times New Roman" w:eastAsia="SimSun" w:hAnsi="Times New Roman" w:cs="Times New Roman"/>
                <w:sz w:val="24"/>
                <w:szCs w:val="24"/>
              </w:rPr>
            </w:pPr>
          </w:p>
        </w:tc>
        <w:tc>
          <w:tcPr>
            <w:tcW w:w="6175" w:type="dxa"/>
            <w:gridSpan w:val="9"/>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1530,5</w:t>
            </w:r>
          </w:p>
        </w:tc>
      </w:tr>
    </w:tbl>
    <w:p w:rsidR="00CF6BBB" w:rsidRPr="0057726F" w:rsidRDefault="00CF6BBB" w:rsidP="0057726F">
      <w:pPr>
        <w:spacing w:after="0"/>
        <w:rPr>
          <w:rFonts w:ascii="Times New Roman" w:eastAsia="SimSun" w:hAnsi="Times New Roman" w:cs="Times New Roman"/>
          <w:b/>
          <w:i/>
          <w:sz w:val="24"/>
          <w:szCs w:val="24"/>
        </w:rPr>
      </w:pPr>
      <w:r w:rsidRPr="0057726F">
        <w:rPr>
          <w:rFonts w:ascii="Times New Roman" w:eastAsia="SimSun" w:hAnsi="Times New Roman" w:cs="Times New Roman"/>
          <w:sz w:val="24"/>
          <w:szCs w:val="24"/>
        </w:rPr>
        <w:t xml:space="preserve"> </w:t>
      </w:r>
    </w:p>
    <w:p w:rsidR="00CF6BBB" w:rsidRPr="0057726F" w:rsidRDefault="00CF6BBB" w:rsidP="00CF6BBB">
      <w:pPr>
        <w:spacing w:after="12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Срок обучения 5 (6) лет</w:t>
      </w:r>
      <w:r w:rsidR="0057726F">
        <w:rPr>
          <w:rFonts w:ascii="Times New Roman" w:eastAsia="SimSun" w:hAnsi="Times New Roman" w:cs="Times New Roman"/>
          <w:sz w:val="24"/>
          <w:szCs w:val="24"/>
        </w:rPr>
        <w:t xml:space="preserve">                                                                          </w:t>
      </w:r>
      <w:r w:rsidR="0057726F" w:rsidRPr="0057726F">
        <w:rPr>
          <w:rFonts w:ascii="Times New Roman" w:eastAsia="SimSun" w:hAnsi="Times New Roman" w:cs="Times New Roman"/>
          <w:b/>
          <w:i/>
          <w:sz w:val="24"/>
          <w:szCs w:val="24"/>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994"/>
        <w:gridCol w:w="995"/>
        <w:gridCol w:w="995"/>
        <w:gridCol w:w="994"/>
        <w:gridCol w:w="995"/>
        <w:gridCol w:w="995"/>
      </w:tblGrid>
      <w:tr w:rsidR="00CF6BBB" w:rsidRPr="0057726F" w:rsidTr="0080508D">
        <w:tc>
          <w:tcPr>
            <w:tcW w:w="3527" w:type="dxa"/>
          </w:tcPr>
          <w:p w:rsidR="00CF6BBB" w:rsidRPr="0057726F" w:rsidRDefault="00CF6BBB" w:rsidP="00CF6BBB">
            <w:pPr>
              <w:spacing w:after="0"/>
              <w:jc w:val="both"/>
              <w:rPr>
                <w:rFonts w:ascii="Times New Roman" w:eastAsia="SimSun" w:hAnsi="Times New Roman" w:cs="Times New Roman"/>
                <w:sz w:val="24"/>
                <w:szCs w:val="24"/>
              </w:rPr>
            </w:pPr>
          </w:p>
        </w:tc>
        <w:tc>
          <w:tcPr>
            <w:tcW w:w="5968" w:type="dxa"/>
            <w:gridSpan w:val="6"/>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b/>
                <w:sz w:val="24"/>
                <w:szCs w:val="24"/>
                <w:lang w:eastAsia="zh-CN"/>
              </w:rPr>
              <w:t>Распределение по годам обучения</w:t>
            </w:r>
          </w:p>
        </w:tc>
      </w:tr>
      <w:tr w:rsidR="00CF6BBB" w:rsidRPr="0057726F" w:rsidTr="0080508D">
        <w:tc>
          <w:tcPr>
            <w:tcW w:w="3527" w:type="dxa"/>
          </w:tcPr>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t>Класс</w:t>
            </w:r>
          </w:p>
        </w:tc>
        <w:tc>
          <w:tcPr>
            <w:tcW w:w="994"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1</w:t>
            </w:r>
          </w:p>
        </w:tc>
        <w:tc>
          <w:tcPr>
            <w:tcW w:w="995"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2</w:t>
            </w:r>
          </w:p>
        </w:tc>
        <w:tc>
          <w:tcPr>
            <w:tcW w:w="995"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3</w:t>
            </w:r>
          </w:p>
        </w:tc>
        <w:tc>
          <w:tcPr>
            <w:tcW w:w="994"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4</w:t>
            </w:r>
          </w:p>
        </w:tc>
        <w:tc>
          <w:tcPr>
            <w:tcW w:w="995"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5</w:t>
            </w:r>
          </w:p>
        </w:tc>
        <w:tc>
          <w:tcPr>
            <w:tcW w:w="995" w:type="dxa"/>
            <w:vAlign w:val="center"/>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6</w:t>
            </w:r>
          </w:p>
        </w:tc>
      </w:tr>
      <w:tr w:rsidR="00CF6BBB" w:rsidRPr="0057726F" w:rsidTr="0080508D">
        <w:tc>
          <w:tcPr>
            <w:tcW w:w="3527"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Продолжительность учебных занятий (в неделях)</w:t>
            </w:r>
          </w:p>
        </w:tc>
        <w:tc>
          <w:tcPr>
            <w:tcW w:w="994"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994"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33</w:t>
            </w:r>
          </w:p>
        </w:tc>
      </w:tr>
      <w:tr w:rsidR="00CF6BBB" w:rsidRPr="0057726F" w:rsidTr="0080508D">
        <w:tc>
          <w:tcPr>
            <w:tcW w:w="3527"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Количество часов на </w:t>
            </w:r>
            <w:r w:rsidRPr="0057726F">
              <w:rPr>
                <w:rFonts w:ascii="Times New Roman" w:eastAsia="SimSun" w:hAnsi="Times New Roman" w:cs="Times New Roman"/>
                <w:b/>
                <w:bCs/>
                <w:sz w:val="24"/>
                <w:szCs w:val="24"/>
                <w:lang w:eastAsia="zh-CN"/>
              </w:rPr>
              <w:t xml:space="preserve">аудиторные </w:t>
            </w:r>
            <w:r w:rsidRPr="0057726F">
              <w:rPr>
                <w:rFonts w:ascii="Times New Roman" w:eastAsia="SimSun" w:hAnsi="Times New Roman" w:cs="Times New Roman"/>
                <w:sz w:val="24"/>
                <w:szCs w:val="24"/>
                <w:lang w:eastAsia="zh-CN"/>
              </w:rPr>
              <w:t>занятия в неделю</w:t>
            </w:r>
          </w:p>
        </w:tc>
        <w:tc>
          <w:tcPr>
            <w:tcW w:w="994"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w:t>
            </w:r>
          </w:p>
        </w:tc>
        <w:tc>
          <w:tcPr>
            <w:tcW w:w="994"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2,5</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2,5</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2,5</w:t>
            </w:r>
          </w:p>
        </w:tc>
      </w:tr>
      <w:tr w:rsidR="00CF6BBB" w:rsidRPr="0057726F" w:rsidTr="0080508D">
        <w:trPr>
          <w:cantSplit/>
        </w:trPr>
        <w:tc>
          <w:tcPr>
            <w:tcW w:w="3527" w:type="dxa"/>
            <w:vMerge w:val="restart"/>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Общее количество часов на аудиторные занятия</w:t>
            </w:r>
          </w:p>
        </w:tc>
        <w:tc>
          <w:tcPr>
            <w:tcW w:w="4973" w:type="dxa"/>
            <w:gridSpan w:val="5"/>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363</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82,2</w:t>
            </w:r>
          </w:p>
        </w:tc>
      </w:tr>
      <w:tr w:rsidR="00CF6BBB" w:rsidRPr="0057726F" w:rsidTr="0080508D">
        <w:trPr>
          <w:cantSplit/>
        </w:trPr>
        <w:tc>
          <w:tcPr>
            <w:tcW w:w="3527" w:type="dxa"/>
            <w:vMerge/>
          </w:tcPr>
          <w:p w:rsidR="00CF6BBB" w:rsidRPr="0057726F" w:rsidRDefault="00CF6BBB" w:rsidP="00CF6BBB">
            <w:pPr>
              <w:spacing w:after="0"/>
              <w:jc w:val="both"/>
              <w:rPr>
                <w:rFonts w:ascii="Times New Roman" w:eastAsia="SimSun" w:hAnsi="Times New Roman" w:cs="Times New Roman"/>
                <w:sz w:val="24"/>
                <w:szCs w:val="24"/>
              </w:rPr>
            </w:pPr>
          </w:p>
        </w:tc>
        <w:tc>
          <w:tcPr>
            <w:tcW w:w="5968" w:type="dxa"/>
            <w:gridSpan w:val="6"/>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445,5</w:t>
            </w:r>
          </w:p>
        </w:tc>
      </w:tr>
      <w:tr w:rsidR="00CF6BBB" w:rsidRPr="0057726F" w:rsidTr="0080508D">
        <w:tc>
          <w:tcPr>
            <w:tcW w:w="3527"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Количество часов на </w:t>
            </w:r>
            <w:r w:rsidRPr="0057726F">
              <w:rPr>
                <w:rFonts w:ascii="Times New Roman" w:eastAsia="SimSun" w:hAnsi="Times New Roman" w:cs="Times New Roman"/>
                <w:b/>
                <w:bCs/>
                <w:sz w:val="24"/>
                <w:szCs w:val="24"/>
                <w:lang w:eastAsia="zh-CN"/>
              </w:rPr>
              <w:t xml:space="preserve">внеаудиторные </w:t>
            </w:r>
            <w:r w:rsidRPr="0057726F">
              <w:rPr>
                <w:rFonts w:ascii="Times New Roman" w:eastAsia="SimSun" w:hAnsi="Times New Roman" w:cs="Times New Roman"/>
                <w:sz w:val="24"/>
                <w:szCs w:val="24"/>
                <w:lang w:eastAsia="zh-CN"/>
              </w:rPr>
              <w:t>занятия в неделю</w:t>
            </w:r>
          </w:p>
        </w:tc>
        <w:tc>
          <w:tcPr>
            <w:tcW w:w="994"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3</w:t>
            </w:r>
          </w:p>
        </w:tc>
        <w:tc>
          <w:tcPr>
            <w:tcW w:w="994"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4</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4</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4</w:t>
            </w:r>
          </w:p>
        </w:tc>
      </w:tr>
      <w:tr w:rsidR="00CF6BBB" w:rsidRPr="0057726F" w:rsidTr="0080508D">
        <w:trPr>
          <w:cantSplit/>
        </w:trPr>
        <w:tc>
          <w:tcPr>
            <w:tcW w:w="3527" w:type="dxa"/>
            <w:vMerge w:val="restart"/>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Общее количество </w:t>
            </w:r>
          </w:p>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часов на внеаудиторные (самостоятельные) занятия</w:t>
            </w:r>
          </w:p>
        </w:tc>
        <w:tc>
          <w:tcPr>
            <w:tcW w:w="4973" w:type="dxa"/>
            <w:gridSpan w:val="5"/>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561</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132</w:t>
            </w:r>
          </w:p>
        </w:tc>
      </w:tr>
      <w:tr w:rsidR="00CF6BBB" w:rsidRPr="0057726F" w:rsidTr="0080508D">
        <w:trPr>
          <w:cantSplit/>
        </w:trPr>
        <w:tc>
          <w:tcPr>
            <w:tcW w:w="3527" w:type="dxa"/>
            <w:vMerge/>
          </w:tcPr>
          <w:p w:rsidR="00CF6BBB" w:rsidRPr="0057726F" w:rsidRDefault="00CF6BBB" w:rsidP="00CF6BBB">
            <w:pPr>
              <w:spacing w:after="0"/>
              <w:jc w:val="both"/>
              <w:rPr>
                <w:rFonts w:ascii="Times New Roman" w:eastAsia="SimSun" w:hAnsi="Times New Roman" w:cs="Times New Roman"/>
                <w:sz w:val="24"/>
                <w:szCs w:val="24"/>
              </w:rPr>
            </w:pPr>
          </w:p>
        </w:tc>
        <w:tc>
          <w:tcPr>
            <w:tcW w:w="5968" w:type="dxa"/>
            <w:gridSpan w:val="6"/>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693</w:t>
            </w:r>
          </w:p>
        </w:tc>
      </w:tr>
      <w:tr w:rsidR="00CF6BBB" w:rsidRPr="0057726F" w:rsidTr="0080508D">
        <w:tc>
          <w:tcPr>
            <w:tcW w:w="3527"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b/>
                <w:bCs/>
                <w:sz w:val="24"/>
                <w:szCs w:val="24"/>
                <w:lang w:eastAsia="zh-CN"/>
              </w:rPr>
              <w:t xml:space="preserve">Максимальное </w:t>
            </w:r>
            <w:r w:rsidRPr="0057726F">
              <w:rPr>
                <w:rFonts w:ascii="Times New Roman" w:eastAsia="SimSun" w:hAnsi="Times New Roman" w:cs="Times New Roman"/>
                <w:sz w:val="24"/>
                <w:szCs w:val="24"/>
                <w:lang w:eastAsia="zh-CN"/>
              </w:rPr>
              <w:t>количество</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t>часов занятия в неделю</w:t>
            </w:r>
          </w:p>
        </w:tc>
        <w:tc>
          <w:tcPr>
            <w:tcW w:w="994"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5</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5</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5</w:t>
            </w:r>
          </w:p>
        </w:tc>
        <w:tc>
          <w:tcPr>
            <w:tcW w:w="994"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6,5</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6,5</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6,5</w:t>
            </w:r>
          </w:p>
        </w:tc>
      </w:tr>
      <w:tr w:rsidR="00CF6BBB" w:rsidRPr="0057726F" w:rsidTr="0080508D">
        <w:tc>
          <w:tcPr>
            <w:tcW w:w="3527" w:type="dxa"/>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Общее максимальное</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t>количество часов по годам</w:t>
            </w:r>
          </w:p>
        </w:tc>
        <w:tc>
          <w:tcPr>
            <w:tcW w:w="994"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165</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165</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165</w:t>
            </w:r>
          </w:p>
        </w:tc>
        <w:tc>
          <w:tcPr>
            <w:tcW w:w="994"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214,5</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214,5</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214,5</w:t>
            </w:r>
          </w:p>
        </w:tc>
      </w:tr>
      <w:tr w:rsidR="00CF6BBB" w:rsidRPr="0057726F" w:rsidTr="0080508D">
        <w:trPr>
          <w:cantSplit/>
          <w:trHeight w:val="420"/>
        </w:trPr>
        <w:tc>
          <w:tcPr>
            <w:tcW w:w="3527" w:type="dxa"/>
            <w:vMerge w:val="restart"/>
          </w:tcPr>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Общее максимальное</w:t>
            </w:r>
          </w:p>
          <w:p w:rsidR="00CF6BBB" w:rsidRPr="0057726F" w:rsidRDefault="00CF6BBB" w:rsidP="00CF6BBB">
            <w:pPr>
              <w:autoSpaceDE w:val="0"/>
              <w:autoSpaceDN w:val="0"/>
              <w:adjustRightInd w:val="0"/>
              <w:spacing w:after="0" w:line="240" w:lineRule="auto"/>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количество часов на весь</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t>период обучения</w:t>
            </w:r>
          </w:p>
        </w:tc>
        <w:tc>
          <w:tcPr>
            <w:tcW w:w="4973" w:type="dxa"/>
            <w:gridSpan w:val="5"/>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924</w:t>
            </w:r>
          </w:p>
        </w:tc>
        <w:tc>
          <w:tcPr>
            <w:tcW w:w="995" w:type="dxa"/>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214,5</w:t>
            </w:r>
          </w:p>
        </w:tc>
      </w:tr>
      <w:tr w:rsidR="00CF6BBB" w:rsidRPr="0057726F" w:rsidTr="0080508D">
        <w:trPr>
          <w:cantSplit/>
          <w:trHeight w:val="420"/>
        </w:trPr>
        <w:tc>
          <w:tcPr>
            <w:tcW w:w="3527" w:type="dxa"/>
            <w:vMerge/>
          </w:tcPr>
          <w:p w:rsidR="00CF6BBB" w:rsidRPr="0057726F" w:rsidRDefault="00CF6BBB" w:rsidP="00CF6BBB">
            <w:pPr>
              <w:spacing w:after="0"/>
              <w:jc w:val="both"/>
              <w:rPr>
                <w:rFonts w:ascii="Times New Roman" w:eastAsia="SimSun" w:hAnsi="Times New Roman" w:cs="Times New Roman"/>
                <w:sz w:val="24"/>
                <w:szCs w:val="24"/>
              </w:rPr>
            </w:pPr>
          </w:p>
        </w:tc>
        <w:tc>
          <w:tcPr>
            <w:tcW w:w="5968" w:type="dxa"/>
            <w:gridSpan w:val="6"/>
            <w:vAlign w:val="center"/>
          </w:tcPr>
          <w:p w:rsidR="00CF6BBB" w:rsidRPr="0057726F" w:rsidRDefault="00CF6BBB" w:rsidP="00CF6BBB">
            <w:pPr>
              <w:spacing w:after="0"/>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1138,5</w:t>
            </w:r>
          </w:p>
        </w:tc>
      </w:tr>
    </w:tbl>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Учебный материал распределяется по годам обучения – классам. Каждый класс имеет свои дидактические задачи и объем времени, данное время направлено на освоения учебного материала.</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Виды внеаудиторной работы:</w:t>
      </w:r>
    </w:p>
    <w:p w:rsidR="00CF6BBB" w:rsidRPr="0057726F" w:rsidRDefault="00CF6BBB" w:rsidP="00CF6BBB">
      <w:pPr>
        <w:numPr>
          <w:ilvl w:val="0"/>
          <w:numId w:val="3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самостоятельные занятия по подготовке учебной программы;</w:t>
      </w:r>
    </w:p>
    <w:p w:rsidR="00CF6BBB" w:rsidRPr="0057726F" w:rsidRDefault="00CF6BBB" w:rsidP="00CF6BBB">
      <w:pPr>
        <w:numPr>
          <w:ilvl w:val="0"/>
          <w:numId w:val="3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подготовка к контрольным урокам, зачетам и экзаменам;</w:t>
      </w:r>
    </w:p>
    <w:p w:rsidR="00CF6BBB" w:rsidRPr="0057726F" w:rsidRDefault="00CF6BBB" w:rsidP="00CF6BBB">
      <w:pPr>
        <w:numPr>
          <w:ilvl w:val="0"/>
          <w:numId w:val="3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подготовка к концертным, конкурсным выступлениям;</w:t>
      </w:r>
    </w:p>
    <w:p w:rsidR="00CF6BBB" w:rsidRDefault="00CF6BBB" w:rsidP="00CF6BBB">
      <w:pPr>
        <w:numPr>
          <w:ilvl w:val="0"/>
          <w:numId w:val="3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участие обучающихся в творческих мероприятиях и культурно-просветительской деятельности образовательного учреждения и др.</w:t>
      </w:r>
    </w:p>
    <w:p w:rsidR="00565FD1" w:rsidRPr="0057726F" w:rsidRDefault="00565FD1" w:rsidP="00565FD1">
      <w:pPr>
        <w:spacing w:after="0"/>
        <w:jc w:val="both"/>
        <w:rPr>
          <w:rFonts w:ascii="Times New Roman" w:eastAsia="SimSun" w:hAnsi="Times New Roman" w:cs="Times New Roman"/>
          <w:sz w:val="24"/>
          <w:szCs w:val="24"/>
        </w:rPr>
      </w:pPr>
    </w:p>
    <w:p w:rsidR="00CF6BBB" w:rsidRPr="0057726F" w:rsidRDefault="00CF6BBB" w:rsidP="00CF6BBB">
      <w:pPr>
        <w:spacing w:before="120"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Годовые требования по классам</w:t>
      </w:r>
    </w:p>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Срок обучения 8 (9) лет</w:t>
      </w:r>
    </w:p>
    <w:p w:rsidR="00CF6BBB" w:rsidRPr="0057726F" w:rsidRDefault="00CF6BBB" w:rsidP="00CF6BBB">
      <w:pPr>
        <w:spacing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Первый класс</w:t>
      </w:r>
    </w:p>
    <w:p w:rsidR="00CF6BBB" w:rsidRPr="0057726F" w:rsidRDefault="00C05B60" w:rsidP="0057726F">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Посадка за инструментом, постановка рук, координация работы обеих рук. Знакомство с основными размерами, с обозначениями на нотном стане, практика чтения нот с листа. Освоение грифа в пределах </w:t>
      </w:r>
      <w:r w:rsidR="00CF6BBB" w:rsidRPr="0057726F">
        <w:rPr>
          <w:rFonts w:ascii="Times New Roman" w:eastAsia="SimSun" w:hAnsi="Times New Roman" w:cs="Times New Roman"/>
          <w:sz w:val="24"/>
          <w:szCs w:val="24"/>
          <w:lang w:eastAsia="zh-CN"/>
        </w:rPr>
        <w:t>I-II позиций.</w:t>
      </w:r>
    </w:p>
    <w:p w:rsidR="00CF6BBB" w:rsidRPr="0057726F" w:rsidRDefault="00C05B60" w:rsidP="00CF6BBB">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Однооктавные</w:t>
      </w:r>
      <w:proofErr w:type="spellEnd"/>
      <w:r w:rsidR="00CF6BBB" w:rsidRPr="0057726F">
        <w:rPr>
          <w:rFonts w:ascii="Times New Roman" w:eastAsia="SimSun" w:hAnsi="Times New Roman" w:cs="Times New Roman"/>
          <w:sz w:val="24"/>
          <w:szCs w:val="24"/>
        </w:rPr>
        <w:t xml:space="preserve"> мажорные гаммы в</w:t>
      </w:r>
      <w:r>
        <w:rPr>
          <w:rFonts w:ascii="Times New Roman" w:eastAsia="SimSun" w:hAnsi="Times New Roman" w:cs="Times New Roman"/>
          <w:sz w:val="24"/>
          <w:szCs w:val="24"/>
        </w:rPr>
        <w:t xml:space="preserve"> первой позиции (аппликатура с </w:t>
      </w:r>
      <w:r w:rsidR="00CF6BBB" w:rsidRPr="0057726F">
        <w:rPr>
          <w:rFonts w:ascii="Times New Roman" w:eastAsia="SimSun" w:hAnsi="Times New Roman" w:cs="Times New Roman"/>
          <w:sz w:val="24"/>
          <w:szCs w:val="24"/>
        </w:rPr>
        <w:t>открытыми струнами) в простой ритмич</w:t>
      </w:r>
      <w:r>
        <w:rPr>
          <w:rFonts w:ascii="Times New Roman" w:eastAsia="SimSun" w:hAnsi="Times New Roman" w:cs="Times New Roman"/>
          <w:sz w:val="24"/>
          <w:szCs w:val="24"/>
        </w:rPr>
        <w:t xml:space="preserve">еской фигурации на одном звуке </w:t>
      </w:r>
      <w:r w:rsidR="00CF6BBB" w:rsidRPr="0057726F">
        <w:rPr>
          <w:rFonts w:ascii="Times New Roman" w:eastAsia="SimSun" w:hAnsi="Times New Roman" w:cs="Times New Roman"/>
          <w:sz w:val="24"/>
          <w:szCs w:val="24"/>
        </w:rPr>
        <w:t>и в последовательности.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Освоение приемов </w:t>
      </w:r>
      <w:proofErr w:type="spellStart"/>
      <w:r w:rsidR="00CF6BBB" w:rsidRPr="0057726F">
        <w:rPr>
          <w:rFonts w:ascii="Times New Roman" w:eastAsia="SimSun" w:hAnsi="Times New Roman" w:cs="Times New Roman"/>
          <w:i/>
          <w:sz w:val="24"/>
          <w:szCs w:val="24"/>
          <w:lang w:val="en-US" w:eastAsia="zh-CN"/>
        </w:rPr>
        <w:t>apoyando</w:t>
      </w:r>
      <w:proofErr w:type="spellEnd"/>
      <w:r w:rsidR="00CF6BBB" w:rsidRPr="0057726F">
        <w:rPr>
          <w:rFonts w:ascii="Times New Roman" w:eastAsia="SimSun" w:hAnsi="Times New Roman" w:cs="Times New Roman"/>
          <w:sz w:val="24"/>
          <w:szCs w:val="24"/>
          <w:lang w:eastAsia="zh-CN"/>
        </w:rPr>
        <w:t xml:space="preserve">, </w:t>
      </w:r>
      <w:proofErr w:type="spellStart"/>
      <w:r w:rsidR="00CF6BBB" w:rsidRPr="0057726F">
        <w:rPr>
          <w:rFonts w:ascii="Times New Roman" w:eastAsia="SimSun" w:hAnsi="Times New Roman" w:cs="Times New Roman"/>
          <w:i/>
          <w:sz w:val="24"/>
          <w:szCs w:val="24"/>
          <w:lang w:val="en-US" w:eastAsia="zh-CN"/>
        </w:rPr>
        <w:t>tirando</w:t>
      </w:r>
      <w:proofErr w:type="spellEnd"/>
      <w:r w:rsidR="00CF6BBB" w:rsidRPr="0057726F">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i/>
          <w:sz w:val="24"/>
          <w:szCs w:val="24"/>
          <w:lang w:eastAsia="zh-CN"/>
        </w:rPr>
        <w:t>арпеджио</w:t>
      </w:r>
      <w:r w:rsidR="00CF6BBB" w:rsidRPr="0057726F">
        <w:rPr>
          <w:rFonts w:ascii="Times New Roman" w:eastAsia="SimSun" w:hAnsi="Times New Roman" w:cs="Times New Roman"/>
          <w:sz w:val="24"/>
          <w:szCs w:val="24"/>
          <w:lang w:eastAsia="zh-CN"/>
        </w:rPr>
        <w:t>.</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lang w:eastAsia="zh-CN"/>
        </w:rPr>
        <w:t xml:space="preserve">Упражнения и этюды на разнообразные варианты арпеджио, отработка взаимодействия пальцев, для исполнения </w:t>
      </w:r>
      <w:proofErr w:type="spellStart"/>
      <w:r w:rsidR="00CF6BBB" w:rsidRPr="0057726F">
        <w:rPr>
          <w:rFonts w:ascii="Times New Roman" w:eastAsia="SimSun" w:hAnsi="Times New Roman" w:cs="Times New Roman"/>
          <w:sz w:val="24"/>
          <w:szCs w:val="24"/>
          <w:lang w:eastAsia="zh-CN"/>
        </w:rPr>
        <w:t>двухголосья</w:t>
      </w:r>
      <w:proofErr w:type="spellEnd"/>
      <w:r w:rsidR="00CF6BBB" w:rsidRPr="0057726F">
        <w:rPr>
          <w:rFonts w:ascii="Times New Roman" w:eastAsia="SimSun" w:hAnsi="Times New Roman" w:cs="Times New Roman"/>
          <w:sz w:val="24"/>
          <w:szCs w:val="24"/>
          <w:lang w:eastAsia="zh-CN"/>
        </w:rPr>
        <w:t>, начальные навыки исполнения аккордов.</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Знакомство с обозначениями на нотном стане, практика чтения нот с листа.</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сочинений композиторов </w:t>
      </w:r>
      <w:r w:rsidR="00CF6BBB" w:rsidRPr="0057726F">
        <w:rPr>
          <w:rFonts w:ascii="Times New Roman" w:eastAsia="SimSun" w:hAnsi="Times New Roman" w:cs="Times New Roman"/>
          <w:sz w:val="24"/>
          <w:szCs w:val="24"/>
          <w:lang w:val="en-US" w:eastAsia="zh-CN"/>
        </w:rPr>
        <w:t>XVII</w:t>
      </w:r>
      <w:r w:rsidR="00CF6BBB" w:rsidRPr="0057726F">
        <w:rPr>
          <w:rFonts w:ascii="Times New Roman" w:eastAsia="SimSun" w:hAnsi="Times New Roman" w:cs="Times New Roman"/>
          <w:sz w:val="24"/>
          <w:szCs w:val="24"/>
          <w:lang w:eastAsia="zh-CN"/>
        </w:rPr>
        <w:t>-</w:t>
      </w:r>
      <w:r w:rsidR="00CF6BBB" w:rsidRPr="0057726F">
        <w:rPr>
          <w:rFonts w:ascii="Times New Roman" w:eastAsia="SimSun" w:hAnsi="Times New Roman" w:cs="Times New Roman"/>
          <w:sz w:val="24"/>
          <w:szCs w:val="24"/>
          <w:lang w:val="en-US" w:eastAsia="zh-CN"/>
        </w:rPr>
        <w:t>XVIII</w:t>
      </w:r>
      <w:r w:rsidR="00CF6BBB" w:rsidRPr="0057726F">
        <w:rPr>
          <w:rFonts w:ascii="Times New Roman" w:eastAsia="SimSun" w:hAnsi="Times New Roman" w:cs="Times New Roman"/>
          <w:sz w:val="24"/>
          <w:szCs w:val="24"/>
          <w:lang w:eastAsia="zh-CN"/>
        </w:rPr>
        <w:t xml:space="preserve"> веков, легких обработок на народные мелодии.</w:t>
      </w:r>
    </w:p>
    <w:p w:rsidR="00CF6BBB" w:rsidRPr="0057726F" w:rsidRDefault="00C05B60" w:rsidP="00C05B60">
      <w:pPr>
        <w:spacing w:after="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lang w:eastAsia="zh-CN"/>
        </w:rPr>
        <w:t>Игра в ансамбле.</w:t>
      </w:r>
      <w:r w:rsidR="00CF6BBB" w:rsidRPr="0057726F">
        <w:rPr>
          <w:rFonts w:ascii="Times New Roman" w:eastAsia="SimSun" w:hAnsi="Times New Roman" w:cs="Times New Roman"/>
          <w:sz w:val="24"/>
          <w:szCs w:val="24"/>
          <w:lang w:eastAsia="ru-RU"/>
        </w:rPr>
        <w:t xml:space="preserve"> </w:t>
      </w:r>
      <w:r w:rsidR="00CF6BBB" w:rsidRPr="0057726F">
        <w:rPr>
          <w:rFonts w:ascii="Times New Roman" w:eastAsia="SimSun" w:hAnsi="Times New Roman" w:cs="Times New Roman"/>
          <w:sz w:val="24"/>
          <w:szCs w:val="24"/>
          <w:lang w:eastAsia="zh-CN"/>
        </w:rPr>
        <w:t xml:space="preserve">Развитие музыкально-слуховых представлений и музыкально-образного мышления. </w:t>
      </w:r>
    </w:p>
    <w:p w:rsidR="00CF6BBB" w:rsidRPr="0057726F" w:rsidRDefault="00CF6BBB" w:rsidP="00CF6BBB">
      <w:pPr>
        <w:spacing w:before="120"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За учебный год учащийся должен исполнить</w:t>
      </w:r>
    </w:p>
    <w:p w:rsidR="00CF6BBB" w:rsidRPr="0057726F" w:rsidRDefault="00CF6BBB" w:rsidP="00CF6BBB">
      <w:pPr>
        <w:spacing w:after="0"/>
        <w:jc w:val="right"/>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Таблица 4</w:t>
      </w:r>
    </w:p>
    <w:tbl>
      <w:tblPr>
        <w:tblW w:w="9306" w:type="dxa"/>
        <w:tblInd w:w="40" w:type="dxa"/>
        <w:tblLayout w:type="fixed"/>
        <w:tblCellMar>
          <w:left w:w="40" w:type="dxa"/>
          <w:right w:w="40" w:type="dxa"/>
        </w:tblCellMar>
        <w:tblLook w:val="0000" w:firstRow="0" w:lastRow="0" w:firstColumn="0" w:lastColumn="0" w:noHBand="0" w:noVBand="0"/>
      </w:tblPr>
      <w:tblGrid>
        <w:gridCol w:w="4653"/>
        <w:gridCol w:w="4653"/>
      </w:tblGrid>
      <w:tr w:rsidR="00CF6BBB" w:rsidRPr="0057726F" w:rsidTr="0080508D">
        <w:trPr>
          <w:trHeight w:hRule="exact" w:val="415"/>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1 полугодие</w:t>
            </w:r>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2 полугодие</w:t>
            </w:r>
          </w:p>
        </w:tc>
      </w:tr>
      <w:tr w:rsidR="00CF6BBB" w:rsidRPr="0057726F" w:rsidTr="0080508D">
        <w:trPr>
          <w:trHeight w:hRule="exact" w:val="691"/>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CF6BBB" w:rsidRPr="0057726F" w:rsidRDefault="00CF6BBB" w:rsidP="00CF6BBB">
            <w:pPr>
              <w:spacing w:after="0"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w:t>
            </w:r>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CF6BBB" w:rsidRPr="0057726F" w:rsidRDefault="00CF6BBB" w:rsidP="00CF6BBB">
            <w:p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Май – зачет (3 разнохарактерные пьесы).</w:t>
            </w:r>
          </w:p>
        </w:tc>
      </w:tr>
    </w:tbl>
    <w:p w:rsidR="00CF6BBB" w:rsidRPr="0057726F" w:rsidRDefault="00CF6BBB" w:rsidP="00CF6BBB">
      <w:pPr>
        <w:spacing w:before="120" w:after="120"/>
        <w:jc w:val="center"/>
        <w:rPr>
          <w:rFonts w:ascii="Times New Roman" w:eastAsia="SimSun" w:hAnsi="Times New Roman" w:cs="Times New Roman"/>
          <w:b/>
          <w:sz w:val="24"/>
          <w:szCs w:val="24"/>
          <w:lang w:eastAsia="zh-CN"/>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lang w:eastAsia="zh-CN"/>
        </w:rPr>
        <w:t>Примерные программы академического концерта</w:t>
      </w:r>
    </w:p>
    <w:p w:rsidR="00CF6BBB" w:rsidRPr="0057726F" w:rsidRDefault="00CF6BBB" w:rsidP="00CF6BBB">
      <w:pPr>
        <w:numPr>
          <w:ilvl w:val="0"/>
          <w:numId w:val="3"/>
        </w:numPr>
        <w:spacing w:after="0"/>
        <w:ind w:left="720"/>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Рнп</w:t>
      </w:r>
      <w:proofErr w:type="spellEnd"/>
      <w:r w:rsidRPr="0057726F">
        <w:rPr>
          <w:rFonts w:ascii="Times New Roman" w:eastAsia="SimSun" w:hAnsi="Times New Roman" w:cs="Times New Roman"/>
          <w:sz w:val="24"/>
          <w:szCs w:val="24"/>
        </w:rPr>
        <w:t xml:space="preserve"> «На горе-то калина». Обр. В. Калинина.</w:t>
      </w:r>
    </w:p>
    <w:p w:rsidR="00CF6BBB" w:rsidRPr="0057726F" w:rsidRDefault="00CF6BBB" w:rsidP="00CF6BBB">
      <w:pPr>
        <w:numPr>
          <w:ilvl w:val="0"/>
          <w:numId w:val="3"/>
        </w:numPr>
        <w:spacing w:after="0"/>
        <w:ind w:left="72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М. </w:t>
      </w:r>
      <w:proofErr w:type="spellStart"/>
      <w:r w:rsidRPr="0057726F">
        <w:rPr>
          <w:rFonts w:ascii="Times New Roman" w:eastAsia="SimSun" w:hAnsi="Times New Roman" w:cs="Times New Roman"/>
          <w:sz w:val="24"/>
          <w:szCs w:val="24"/>
        </w:rPr>
        <w:t>Джулиани</w:t>
      </w:r>
      <w:proofErr w:type="spellEnd"/>
      <w:r w:rsidRPr="0057726F">
        <w:rPr>
          <w:rFonts w:ascii="Times New Roman" w:eastAsia="SimSun" w:hAnsi="Times New Roman" w:cs="Times New Roman"/>
          <w:sz w:val="24"/>
          <w:szCs w:val="24"/>
        </w:rPr>
        <w:t>. Этюд.</w:t>
      </w:r>
    </w:p>
    <w:p w:rsidR="00CF6BBB" w:rsidRPr="0057726F" w:rsidRDefault="00CF6BBB" w:rsidP="00CF6BBB">
      <w:pPr>
        <w:numPr>
          <w:ilvl w:val="0"/>
          <w:numId w:val="3"/>
        </w:numPr>
        <w:spacing w:after="0"/>
        <w:ind w:left="720"/>
        <w:rPr>
          <w:rFonts w:ascii="Times New Roman" w:eastAsia="SimSun" w:hAnsi="Times New Roman" w:cs="Times New Roman"/>
          <w:sz w:val="24"/>
          <w:szCs w:val="24"/>
        </w:rPr>
      </w:pPr>
      <w:r w:rsidRPr="0057726F">
        <w:rPr>
          <w:rFonts w:ascii="Times New Roman" w:eastAsia="SimSun" w:hAnsi="Times New Roman" w:cs="Times New Roman"/>
          <w:sz w:val="24"/>
          <w:szCs w:val="24"/>
        </w:rPr>
        <w:t>А. Иванов-Крамской. Пьеса.</w:t>
      </w:r>
    </w:p>
    <w:p w:rsidR="00CF6BBB" w:rsidRPr="0057726F" w:rsidRDefault="00CF6BBB" w:rsidP="00CF6BBB">
      <w:pPr>
        <w:spacing w:after="0"/>
        <w:rPr>
          <w:rFonts w:ascii="Times New Roman" w:eastAsia="SimSun" w:hAnsi="Times New Roman" w:cs="Times New Roman"/>
          <w:sz w:val="24"/>
          <w:szCs w:val="24"/>
        </w:rPr>
      </w:pPr>
    </w:p>
    <w:p w:rsidR="00CF6BBB" w:rsidRPr="0057726F" w:rsidRDefault="00CF6BBB" w:rsidP="00CF6BBB">
      <w:pPr>
        <w:numPr>
          <w:ilvl w:val="0"/>
          <w:numId w:val="4"/>
        </w:numPr>
        <w:spacing w:after="0"/>
        <w:ind w:left="720"/>
        <w:rPr>
          <w:rFonts w:ascii="Times New Roman" w:eastAsia="SimSun" w:hAnsi="Times New Roman" w:cs="Times New Roman"/>
          <w:sz w:val="24"/>
          <w:szCs w:val="24"/>
        </w:rPr>
      </w:pPr>
      <w:r w:rsidRPr="0057726F">
        <w:rPr>
          <w:rFonts w:ascii="Times New Roman" w:eastAsia="SimSun" w:hAnsi="Times New Roman" w:cs="Times New Roman"/>
          <w:sz w:val="24"/>
          <w:szCs w:val="24"/>
        </w:rPr>
        <w:t>В. Сор. Анданте.</w:t>
      </w:r>
    </w:p>
    <w:p w:rsidR="00CF6BBB" w:rsidRPr="0057726F" w:rsidRDefault="00CF6BBB" w:rsidP="00CF6BBB">
      <w:pPr>
        <w:numPr>
          <w:ilvl w:val="0"/>
          <w:numId w:val="4"/>
        </w:numPr>
        <w:spacing w:after="0"/>
        <w:ind w:left="720"/>
        <w:rPr>
          <w:rFonts w:ascii="Times New Roman" w:eastAsia="SimSun" w:hAnsi="Times New Roman" w:cs="Times New Roman"/>
          <w:sz w:val="24"/>
          <w:szCs w:val="24"/>
        </w:rPr>
      </w:pPr>
      <w:r w:rsidRPr="0057726F">
        <w:rPr>
          <w:rFonts w:ascii="Times New Roman" w:eastAsia="SimSun" w:hAnsi="Times New Roman" w:cs="Times New Roman"/>
          <w:sz w:val="24"/>
          <w:szCs w:val="24"/>
        </w:rPr>
        <w:t>А. Иванов-Крамской. Маленький вальс.</w:t>
      </w:r>
    </w:p>
    <w:p w:rsidR="00CF6BBB" w:rsidRPr="0057726F" w:rsidRDefault="00CF6BBB" w:rsidP="00CF6BBB">
      <w:pPr>
        <w:numPr>
          <w:ilvl w:val="0"/>
          <w:numId w:val="4"/>
        </w:numPr>
        <w:spacing w:after="0"/>
        <w:ind w:left="720"/>
        <w:rPr>
          <w:rFonts w:ascii="Times New Roman" w:eastAsia="SimSun" w:hAnsi="Times New Roman" w:cs="Times New Roman"/>
          <w:sz w:val="24"/>
          <w:szCs w:val="24"/>
        </w:rPr>
      </w:pPr>
      <w:r w:rsidRPr="0057726F">
        <w:rPr>
          <w:rFonts w:ascii="Times New Roman" w:eastAsia="SimSun" w:hAnsi="Times New Roman" w:cs="Times New Roman"/>
          <w:sz w:val="24"/>
          <w:szCs w:val="24"/>
        </w:rPr>
        <w:t>Н. Кошкин. «Мальвина»  из сюиты «Маскарад».</w:t>
      </w:r>
    </w:p>
    <w:p w:rsidR="00CF6BBB" w:rsidRPr="0057726F" w:rsidRDefault="00CF6BBB" w:rsidP="00CF6BBB">
      <w:pPr>
        <w:spacing w:before="120" w:after="120"/>
        <w:jc w:val="center"/>
        <w:rPr>
          <w:rFonts w:ascii="Times New Roman" w:eastAsia="SimSun" w:hAnsi="Times New Roman" w:cs="Times New Roman"/>
          <w:b/>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Второй класс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Однооктавные</w:t>
      </w:r>
      <w:proofErr w:type="spellEnd"/>
      <w:r w:rsidR="00CF6BBB" w:rsidRPr="0057726F">
        <w:rPr>
          <w:rFonts w:ascii="Times New Roman" w:eastAsia="SimSun" w:hAnsi="Times New Roman" w:cs="Times New Roman"/>
          <w:sz w:val="24"/>
          <w:szCs w:val="24"/>
        </w:rPr>
        <w:t xml:space="preserve"> хроматические гаммы от открытых струн, гамма </w:t>
      </w:r>
      <w:r w:rsidR="00CF6BBB" w:rsidRPr="0057726F">
        <w:rPr>
          <w:rFonts w:ascii="Times New Roman" w:eastAsia="SimSun" w:hAnsi="Times New Roman" w:cs="Times New Roman"/>
          <w:i/>
          <w:sz w:val="24"/>
          <w:szCs w:val="24"/>
          <w:lang w:val="en-US" w:eastAsia="zh-CN"/>
        </w:rPr>
        <w:t>C</w:t>
      </w:r>
      <w:r w:rsidR="00CF6BBB" w:rsidRPr="0057726F">
        <w:rPr>
          <w:rFonts w:ascii="Times New Roman" w:eastAsia="SimSun" w:hAnsi="Times New Roman" w:cs="Times New Roman"/>
          <w:i/>
          <w:sz w:val="24"/>
          <w:szCs w:val="24"/>
          <w:lang w:eastAsia="zh-CN"/>
        </w:rPr>
        <w:t>-</w:t>
      </w:r>
      <w:proofErr w:type="spellStart"/>
      <w:r w:rsidR="00CF6BBB" w:rsidRPr="0057726F">
        <w:rPr>
          <w:rFonts w:ascii="Times New Roman" w:eastAsia="SimSun" w:hAnsi="Times New Roman" w:cs="Times New Roman"/>
          <w:i/>
          <w:sz w:val="24"/>
          <w:szCs w:val="24"/>
          <w:lang w:val="en-US" w:eastAsia="zh-CN"/>
        </w:rPr>
        <w:t>dur</w:t>
      </w:r>
      <w:proofErr w:type="spellEnd"/>
      <w:r w:rsidR="00CF6BBB" w:rsidRPr="0057726F">
        <w:rPr>
          <w:rFonts w:ascii="Times New Roman" w:eastAsia="SimSun" w:hAnsi="Times New Roman" w:cs="Times New Roman"/>
          <w:sz w:val="24"/>
          <w:szCs w:val="24"/>
          <w:lang w:eastAsia="zh-CN"/>
        </w:rPr>
        <w:t xml:space="preserve"> в одну, две октавы (аппликатура А. </w:t>
      </w:r>
      <w:proofErr w:type="spellStart"/>
      <w:r w:rsidR="00CF6BBB" w:rsidRPr="0057726F">
        <w:rPr>
          <w:rFonts w:ascii="Times New Roman" w:eastAsia="SimSun" w:hAnsi="Times New Roman" w:cs="Times New Roman"/>
          <w:sz w:val="24"/>
          <w:szCs w:val="24"/>
          <w:lang w:eastAsia="zh-CN"/>
        </w:rPr>
        <w:t>Сеговии</w:t>
      </w:r>
      <w:proofErr w:type="spellEnd"/>
      <w:r w:rsidR="00CF6BBB" w:rsidRPr="0057726F">
        <w:rPr>
          <w:rFonts w:ascii="Times New Roman" w:eastAsia="SimSun" w:hAnsi="Times New Roman" w:cs="Times New Roman"/>
          <w:sz w:val="24"/>
          <w:szCs w:val="24"/>
          <w:lang w:eastAsia="zh-CN"/>
        </w:rPr>
        <w:t>), пройденными ритмическими вариантами на одном звуке и в последовательности. Закрепление пройденных позиций.</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Организация игровых движений учащегося в технике глушения звука (пауза, </w:t>
      </w:r>
      <w:r w:rsidR="00CF6BBB" w:rsidRPr="0057726F">
        <w:rPr>
          <w:rFonts w:ascii="Times New Roman" w:eastAsia="SimSun" w:hAnsi="Times New Roman" w:cs="Times New Roman"/>
          <w:i/>
          <w:sz w:val="24"/>
          <w:szCs w:val="24"/>
          <w:lang w:val="en-US" w:eastAsia="zh-CN"/>
        </w:rPr>
        <w:t>staccato</w:t>
      </w:r>
      <w:r w:rsidR="00CF6BBB" w:rsidRPr="0057726F">
        <w:rPr>
          <w:rFonts w:ascii="Times New Roman" w:eastAsia="SimSun" w:hAnsi="Times New Roman" w:cs="Times New Roman"/>
          <w:i/>
          <w:sz w:val="24"/>
          <w:szCs w:val="24"/>
          <w:lang w:eastAsia="zh-CN"/>
        </w:rPr>
        <w:t>)</w:t>
      </w:r>
      <w:r w:rsidR="00CF6BBB" w:rsidRPr="0057726F">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rPr>
        <w:t xml:space="preserve"> освоение приема </w:t>
      </w:r>
      <w:r w:rsidR="00CF6BBB" w:rsidRPr="0057726F">
        <w:rPr>
          <w:rFonts w:ascii="Times New Roman" w:eastAsia="SimSun" w:hAnsi="Times New Roman" w:cs="Times New Roman"/>
          <w:i/>
          <w:sz w:val="24"/>
          <w:szCs w:val="24"/>
        </w:rPr>
        <w:t xml:space="preserve">малое </w:t>
      </w:r>
      <w:proofErr w:type="spellStart"/>
      <w:r w:rsidR="00CF6BBB" w:rsidRPr="0057726F">
        <w:rPr>
          <w:rFonts w:ascii="Times New Roman" w:eastAsia="SimSun" w:hAnsi="Times New Roman" w:cs="Times New Roman"/>
          <w:i/>
          <w:sz w:val="24"/>
          <w:szCs w:val="24"/>
        </w:rPr>
        <w:t>барэ</w:t>
      </w:r>
      <w:proofErr w:type="spellEnd"/>
      <w:r w:rsidR="00CF6BBB" w:rsidRPr="0057726F">
        <w:rPr>
          <w:rFonts w:ascii="Times New Roman" w:eastAsia="SimSun" w:hAnsi="Times New Roman" w:cs="Times New Roman"/>
          <w:sz w:val="24"/>
          <w:szCs w:val="24"/>
          <w:lang w:eastAsia="zh-CN"/>
        </w:rPr>
        <w:t>.</w:t>
      </w:r>
    </w:p>
    <w:p w:rsidR="00C05B60" w:rsidRDefault="00C05B60" w:rsidP="00CF6BBB">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Упражнения и этюды с элементами полифонии, на отработку соединений типовых аккордов на начальном этапе обучения, секвенций аккордов типовой аппликатурой, на смешанную технику.</w:t>
      </w:r>
    </w:p>
    <w:p w:rsidR="00C05B60" w:rsidRDefault="00C05B60" w:rsidP="00CF6BBB">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Овладение навыками аккомпанемента: знакомство с буквенным </w:t>
      </w: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обозначением нот и </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аккордов, знание простых интервалов и типовых аккордов в первой позиции и применение их на практике, ин</w:t>
      </w:r>
      <w:r w:rsidR="00C05B60">
        <w:rPr>
          <w:rFonts w:ascii="Times New Roman" w:eastAsia="SimSun" w:hAnsi="Times New Roman" w:cs="Times New Roman"/>
          <w:sz w:val="24"/>
          <w:szCs w:val="24"/>
        </w:rPr>
        <w:t xml:space="preserve">тонирование </w:t>
      </w:r>
      <w:r w:rsidRPr="0057726F">
        <w:rPr>
          <w:rFonts w:ascii="Times New Roman" w:eastAsia="SimSun" w:hAnsi="Times New Roman" w:cs="Times New Roman"/>
          <w:sz w:val="24"/>
          <w:szCs w:val="24"/>
        </w:rPr>
        <w:t>голосом.</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произведений в трехчастной форме, произведений с элементами полифонии, произведений композиторов </w:t>
      </w:r>
      <w:r w:rsidR="00CF6BBB" w:rsidRPr="0057726F">
        <w:rPr>
          <w:rFonts w:ascii="Times New Roman" w:eastAsia="SimSun" w:hAnsi="Times New Roman" w:cs="Times New Roman"/>
          <w:sz w:val="24"/>
          <w:szCs w:val="24"/>
          <w:lang w:val="en-US" w:eastAsia="zh-CN"/>
        </w:rPr>
        <w:t>XVII</w:t>
      </w:r>
      <w:r w:rsidR="00CF6BBB" w:rsidRPr="0057726F">
        <w:rPr>
          <w:rFonts w:ascii="Times New Roman" w:eastAsia="SimSun" w:hAnsi="Times New Roman" w:cs="Times New Roman"/>
          <w:sz w:val="24"/>
          <w:szCs w:val="24"/>
          <w:lang w:eastAsia="zh-CN"/>
        </w:rPr>
        <w:t>-</w:t>
      </w:r>
      <w:r w:rsidR="00CF6BBB" w:rsidRPr="0057726F">
        <w:rPr>
          <w:rFonts w:ascii="Times New Roman" w:eastAsia="SimSun" w:hAnsi="Times New Roman" w:cs="Times New Roman"/>
          <w:sz w:val="24"/>
          <w:szCs w:val="24"/>
          <w:lang w:val="en-US" w:eastAsia="zh-CN"/>
        </w:rPr>
        <w:t>XVIII</w:t>
      </w:r>
      <w:r w:rsidR="00CF6BBB" w:rsidRPr="0057726F">
        <w:rPr>
          <w:rFonts w:ascii="Times New Roman" w:eastAsia="SimSun" w:hAnsi="Times New Roman" w:cs="Times New Roman"/>
          <w:sz w:val="24"/>
          <w:szCs w:val="24"/>
          <w:lang w:eastAsia="zh-CN"/>
        </w:rPr>
        <w:t xml:space="preserve"> веков, легких обработок народных песен и мелодий, старинной музыки.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lang w:eastAsia="zh-CN"/>
        </w:rPr>
        <w:t>Работа над звуком, динамикой, смысловой фразировкой.</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lang w:eastAsia="zh-CN"/>
        </w:rPr>
        <w:t>Игра в ансамбле.</w:t>
      </w:r>
    </w:p>
    <w:p w:rsidR="00CF6BBB" w:rsidRPr="0057726F" w:rsidRDefault="00CF6BBB" w:rsidP="00CF6BBB">
      <w:pPr>
        <w:shd w:val="clear" w:color="auto" w:fill="FFFFFF"/>
        <w:spacing w:after="0" w:line="240" w:lineRule="auto"/>
        <w:jc w:val="center"/>
        <w:rPr>
          <w:rFonts w:ascii="Times New Roman" w:eastAsia="SimSun" w:hAnsi="Times New Roman" w:cs="Times New Roman"/>
          <w:b/>
          <w:bCs/>
          <w:color w:val="000000"/>
          <w:spacing w:val="-3"/>
          <w:sz w:val="24"/>
          <w:szCs w:val="24"/>
        </w:rPr>
      </w:pPr>
    </w:p>
    <w:p w:rsidR="00CF6BBB" w:rsidRDefault="00CF6BBB" w:rsidP="00CF6BBB">
      <w:pPr>
        <w:shd w:val="clear" w:color="auto" w:fill="FFFFFF"/>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05B60" w:rsidRPr="0057726F" w:rsidRDefault="00C05B60" w:rsidP="00CF6BBB">
      <w:pPr>
        <w:shd w:val="clear" w:color="auto" w:fill="FFFFFF"/>
        <w:spacing w:after="0" w:line="240" w:lineRule="auto"/>
        <w:jc w:val="center"/>
        <w:rPr>
          <w:rFonts w:ascii="Times New Roman" w:eastAsia="SimSun" w:hAnsi="Times New Roman" w:cs="Times New Roman"/>
          <w:b/>
          <w:bCs/>
          <w:color w:val="000000"/>
          <w:spacing w:val="-3"/>
          <w:sz w:val="24"/>
          <w:szCs w:val="24"/>
        </w:rPr>
      </w:pP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5</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(одна гамма, один этюд).</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зачет (две разнохарактерные пьесы).</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технический зачет (одна гамма, один этюд).</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Май – зачет (две разнохарактерные пьесы).</w:t>
            </w:r>
          </w:p>
        </w:tc>
      </w:tr>
    </w:tbl>
    <w:p w:rsidR="00CF6BBB" w:rsidRPr="0057726F" w:rsidRDefault="00CF6BBB" w:rsidP="00CF6BBB">
      <w:pPr>
        <w:spacing w:before="120" w:after="120"/>
        <w:jc w:val="center"/>
        <w:rPr>
          <w:rFonts w:ascii="Times New Roman" w:eastAsia="SimSun" w:hAnsi="Times New Roman" w:cs="Times New Roman"/>
          <w:b/>
          <w:sz w:val="24"/>
          <w:szCs w:val="24"/>
          <w:lang w:eastAsia="zh-CN"/>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lang w:eastAsia="zh-CN"/>
        </w:rPr>
        <w:t>Примерная программа академического концерта</w:t>
      </w:r>
    </w:p>
    <w:p w:rsidR="00CF6BBB" w:rsidRPr="0057726F" w:rsidRDefault="00CF6BBB" w:rsidP="00CF6BBB">
      <w:pPr>
        <w:numPr>
          <w:ilvl w:val="0"/>
          <w:numId w:val="7"/>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И. Филипп. Колыбельная.</w:t>
      </w:r>
    </w:p>
    <w:p w:rsidR="00CF6BBB" w:rsidRPr="0057726F" w:rsidRDefault="00CF6BBB" w:rsidP="00CF6BBB">
      <w:pPr>
        <w:numPr>
          <w:ilvl w:val="0"/>
          <w:numId w:val="7"/>
        </w:numPr>
        <w:spacing w:after="0"/>
        <w:ind w:left="72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Уотт</w:t>
      </w:r>
      <w:proofErr w:type="spellEnd"/>
      <w:r w:rsidRPr="0057726F">
        <w:rPr>
          <w:rFonts w:ascii="Times New Roman" w:eastAsia="SimSun" w:hAnsi="Times New Roman" w:cs="Times New Roman"/>
          <w:sz w:val="24"/>
          <w:szCs w:val="24"/>
        </w:rPr>
        <w:t>. Песенка трех поросят.</w:t>
      </w:r>
    </w:p>
    <w:p w:rsidR="00CF6BBB" w:rsidRPr="0057726F" w:rsidRDefault="00CF6BBB" w:rsidP="00CF6BBB">
      <w:pPr>
        <w:numPr>
          <w:ilvl w:val="0"/>
          <w:numId w:val="7"/>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 Калинин. Этюд.</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numPr>
          <w:ilvl w:val="0"/>
          <w:numId w:val="8"/>
        </w:numPr>
        <w:spacing w:after="0"/>
        <w:ind w:left="72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lang w:val="en-US" w:eastAsia="zh-CN"/>
        </w:rPr>
        <w:t>Anonim</w:t>
      </w:r>
      <w:proofErr w:type="spellEnd"/>
      <w:r w:rsidRPr="0057726F">
        <w:rPr>
          <w:rFonts w:ascii="Times New Roman" w:eastAsia="SimSun" w:hAnsi="Times New Roman" w:cs="Times New Roman"/>
          <w:sz w:val="24"/>
          <w:szCs w:val="24"/>
          <w:lang w:eastAsia="zh-CN"/>
        </w:rPr>
        <w:t xml:space="preserve">. </w:t>
      </w:r>
      <w:proofErr w:type="spellStart"/>
      <w:r w:rsidRPr="0057726F">
        <w:rPr>
          <w:rFonts w:ascii="Times New Roman" w:eastAsia="SimSun" w:hAnsi="Times New Roman" w:cs="Times New Roman"/>
          <w:sz w:val="24"/>
          <w:szCs w:val="24"/>
          <w:lang w:val="en-US" w:eastAsia="zh-CN"/>
        </w:rPr>
        <w:t>Slou</w:t>
      </w:r>
      <w:proofErr w:type="spellEnd"/>
      <w:r w:rsidRPr="0057726F">
        <w:rPr>
          <w:rFonts w:ascii="Times New Roman" w:eastAsia="SimSun" w:hAnsi="Times New Roman" w:cs="Times New Roman"/>
          <w:sz w:val="24"/>
          <w:szCs w:val="24"/>
          <w:lang w:eastAsia="zh-CN"/>
        </w:rPr>
        <w:t xml:space="preserve"> </w:t>
      </w:r>
      <w:r w:rsidRPr="0057726F">
        <w:rPr>
          <w:rFonts w:ascii="Times New Roman" w:eastAsia="SimSun" w:hAnsi="Times New Roman" w:cs="Times New Roman"/>
          <w:sz w:val="24"/>
          <w:szCs w:val="24"/>
          <w:lang w:val="en-US" w:eastAsia="zh-CN"/>
        </w:rPr>
        <w:t>dance</w:t>
      </w:r>
      <w:r w:rsidRPr="0057726F">
        <w:rPr>
          <w:rFonts w:ascii="Times New Roman" w:eastAsia="SimSun" w:hAnsi="Times New Roman" w:cs="Times New Roman"/>
          <w:sz w:val="24"/>
          <w:szCs w:val="24"/>
          <w:lang w:eastAsia="zh-CN"/>
        </w:rPr>
        <w:t>.</w:t>
      </w:r>
    </w:p>
    <w:p w:rsidR="00CF6BBB" w:rsidRPr="0057726F" w:rsidRDefault="00CF6BBB" w:rsidP="00CF6BBB">
      <w:pPr>
        <w:numPr>
          <w:ilvl w:val="0"/>
          <w:numId w:val="8"/>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 Калинин. Маленький испанец.</w:t>
      </w:r>
    </w:p>
    <w:p w:rsidR="00CF6BBB" w:rsidRDefault="00CF6BBB" w:rsidP="00CF6BBB">
      <w:pPr>
        <w:numPr>
          <w:ilvl w:val="0"/>
          <w:numId w:val="8"/>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Ф. Сор. Этюд.</w:t>
      </w:r>
    </w:p>
    <w:p w:rsidR="00C05B60" w:rsidRPr="0057726F" w:rsidRDefault="00C05B60" w:rsidP="00C05B60">
      <w:pPr>
        <w:spacing w:after="0"/>
        <w:ind w:left="720"/>
        <w:jc w:val="both"/>
        <w:rPr>
          <w:rFonts w:ascii="Times New Roman" w:eastAsia="SimSun" w:hAnsi="Times New Roman" w:cs="Times New Roman"/>
          <w:sz w:val="24"/>
          <w:szCs w:val="24"/>
        </w:rPr>
      </w:pPr>
    </w:p>
    <w:p w:rsidR="00CF6BBB" w:rsidRPr="0057726F" w:rsidRDefault="00CF6BBB" w:rsidP="00CF6BBB">
      <w:pPr>
        <w:spacing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Третий класс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Двухоктавные</w:t>
      </w:r>
      <w:proofErr w:type="spellEnd"/>
      <w:r w:rsidR="00CF6BBB" w:rsidRPr="0057726F">
        <w:rPr>
          <w:rFonts w:ascii="Times New Roman" w:eastAsia="SimSun" w:hAnsi="Times New Roman" w:cs="Times New Roman"/>
          <w:sz w:val="24"/>
          <w:szCs w:val="24"/>
        </w:rPr>
        <w:t xml:space="preserve"> мажорные, минорные,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Освоение приемов </w:t>
      </w:r>
      <w:r w:rsidR="00CF6BBB" w:rsidRPr="0057726F">
        <w:rPr>
          <w:rFonts w:ascii="Times New Roman" w:eastAsia="SimSun" w:hAnsi="Times New Roman" w:cs="Times New Roman"/>
          <w:i/>
          <w:sz w:val="24"/>
          <w:szCs w:val="24"/>
          <w:lang w:val="en-US" w:eastAsia="zh-CN"/>
        </w:rPr>
        <w:t>legato</w:t>
      </w:r>
      <w:r w:rsidR="00CF6BBB" w:rsidRPr="0057726F">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i/>
          <w:sz w:val="24"/>
          <w:szCs w:val="24"/>
          <w:lang w:val="en-US" w:eastAsia="zh-CN"/>
        </w:rPr>
        <w:t>pizzicato</w:t>
      </w:r>
      <w:r w:rsidR="00CF6BBB" w:rsidRPr="0057726F">
        <w:rPr>
          <w:rFonts w:ascii="Times New Roman" w:eastAsia="SimSun" w:hAnsi="Times New Roman" w:cs="Times New Roman"/>
          <w:sz w:val="24"/>
          <w:szCs w:val="24"/>
          <w:lang w:eastAsia="zh-CN"/>
        </w:rPr>
        <w:t xml:space="preserve">, натуральных флажолетов, </w:t>
      </w:r>
      <w:proofErr w:type="spellStart"/>
      <w:r w:rsidR="00CF6BBB" w:rsidRPr="0057726F">
        <w:rPr>
          <w:rFonts w:ascii="Times New Roman" w:eastAsia="SimSun" w:hAnsi="Times New Roman" w:cs="Times New Roman"/>
          <w:i/>
          <w:sz w:val="24"/>
          <w:szCs w:val="24"/>
          <w:lang w:eastAsia="zh-CN"/>
        </w:rPr>
        <w:t>барэ</w:t>
      </w:r>
      <w:proofErr w:type="spellEnd"/>
      <w:r w:rsidR="00CF6BBB" w:rsidRPr="0057726F">
        <w:rPr>
          <w:rFonts w:ascii="Times New Roman" w:eastAsia="SimSun" w:hAnsi="Times New Roman" w:cs="Times New Roman"/>
          <w:sz w:val="24"/>
          <w:szCs w:val="24"/>
          <w:lang w:eastAsia="zh-CN"/>
        </w:rPr>
        <w:t>.</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Упражнения и этюды на отработку приема </w:t>
      </w:r>
      <w:proofErr w:type="spellStart"/>
      <w:r w:rsidR="00CF6BBB" w:rsidRPr="0057726F">
        <w:rPr>
          <w:rFonts w:ascii="Times New Roman" w:eastAsia="SimSun" w:hAnsi="Times New Roman" w:cs="Times New Roman"/>
          <w:sz w:val="24"/>
          <w:szCs w:val="24"/>
        </w:rPr>
        <w:t>барэ</w:t>
      </w:r>
      <w:proofErr w:type="spellEnd"/>
      <w:r w:rsidR="00CF6BBB" w:rsidRPr="0057726F">
        <w:rPr>
          <w:rFonts w:ascii="Times New Roman" w:eastAsia="SimSun" w:hAnsi="Times New Roman" w:cs="Times New Roman"/>
          <w:sz w:val="24"/>
          <w:szCs w:val="24"/>
        </w:rPr>
        <w:t xml:space="preserve">, смену позиций, позиционную игру, отработку различных вариантов артикуляции, растяжку пальцев левой руки, для исполнения </w:t>
      </w:r>
      <w:proofErr w:type="spellStart"/>
      <w:r w:rsidR="00CF6BBB" w:rsidRPr="0057726F">
        <w:rPr>
          <w:rFonts w:ascii="Times New Roman" w:eastAsia="SimSun" w:hAnsi="Times New Roman" w:cs="Times New Roman"/>
          <w:sz w:val="24"/>
          <w:szCs w:val="24"/>
        </w:rPr>
        <w:t>двухголосья</w:t>
      </w:r>
      <w:proofErr w:type="spellEnd"/>
      <w:r w:rsidR="00CF6BBB" w:rsidRPr="0057726F">
        <w:rPr>
          <w:rFonts w:ascii="Times New Roman" w:eastAsia="SimSun" w:hAnsi="Times New Roman" w:cs="Times New Roman"/>
          <w:sz w:val="24"/>
          <w:szCs w:val="24"/>
        </w:rPr>
        <w:t xml:space="preserve"> и аккордов.</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w:t>
      </w:r>
      <w:r w:rsidR="00CF6BBB" w:rsidRPr="0057726F">
        <w:rPr>
          <w:rFonts w:ascii="Times New Roman" w:eastAsia="SimSun" w:hAnsi="Times New Roman" w:cs="Times New Roman"/>
          <w:sz w:val="24"/>
          <w:szCs w:val="24"/>
        </w:rPr>
        <w:t>Овладение навыками аккомпанемента: знакомство с составными</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интервалами, обращением интервалов, удобная последовательность соединения типовых аккордов на начальном этапе обучения. На базе отработанных аккордов аккомпанировать песни с наличием 3-5 простых аккордов в первой позиции.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произведений в трехчастной форме, произведений с элементами полифонии, обработок на народные темы, </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произведений Ф. Сора, М. </w:t>
      </w:r>
      <w:proofErr w:type="spellStart"/>
      <w:r w:rsidRPr="0057726F">
        <w:rPr>
          <w:rFonts w:ascii="Times New Roman" w:eastAsia="SimSun" w:hAnsi="Times New Roman" w:cs="Times New Roman"/>
          <w:sz w:val="24"/>
          <w:szCs w:val="24"/>
        </w:rPr>
        <w:t>Джулиани</w:t>
      </w:r>
      <w:proofErr w:type="spellEnd"/>
      <w:r w:rsidRPr="0057726F">
        <w:rPr>
          <w:rFonts w:ascii="Times New Roman" w:eastAsia="SimSun" w:hAnsi="Times New Roman" w:cs="Times New Roman"/>
          <w:sz w:val="24"/>
          <w:szCs w:val="24"/>
        </w:rPr>
        <w:t>.</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Работа над звуком, динамикой, характером, законченностью пьес.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Игра в ансамбле.</w:t>
      </w: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6</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(одна гамма, два этюда).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зачет (две разнохарактерные пьесы).</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технический зачет (одна гамма, один этюд).</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Май – зачет (две разнохарактерные пьесы).</w:t>
            </w:r>
          </w:p>
        </w:tc>
      </w:tr>
    </w:tbl>
    <w:p w:rsidR="00CF6BBB" w:rsidRPr="0057726F" w:rsidRDefault="00CF6BBB" w:rsidP="00CF6BBB">
      <w:pPr>
        <w:spacing w:before="120" w:after="120"/>
        <w:jc w:val="center"/>
        <w:rPr>
          <w:rFonts w:ascii="Times New Roman" w:eastAsia="SimSun" w:hAnsi="Times New Roman" w:cs="Times New Roman"/>
          <w:b/>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Примерная программа академического концерта</w:t>
      </w:r>
    </w:p>
    <w:p w:rsidR="00CF6BBB" w:rsidRPr="0057726F" w:rsidRDefault="00CF6BBB" w:rsidP="00CF6BBB">
      <w:pPr>
        <w:numPr>
          <w:ilvl w:val="0"/>
          <w:numId w:val="5"/>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 А. Моцарт. Аллегретто.</w:t>
      </w:r>
    </w:p>
    <w:p w:rsidR="00CF6BBB" w:rsidRPr="0057726F" w:rsidRDefault="00CF6BBB" w:rsidP="00CF6BBB">
      <w:pPr>
        <w:numPr>
          <w:ilvl w:val="0"/>
          <w:numId w:val="5"/>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В. Козлов. </w:t>
      </w:r>
      <w:proofErr w:type="spellStart"/>
      <w:r w:rsidRPr="0057726F">
        <w:rPr>
          <w:rFonts w:ascii="Times New Roman" w:eastAsia="SimSun" w:hAnsi="Times New Roman" w:cs="Times New Roman"/>
          <w:sz w:val="24"/>
          <w:szCs w:val="24"/>
        </w:rPr>
        <w:t>Кискино</w:t>
      </w:r>
      <w:proofErr w:type="spellEnd"/>
      <w:r w:rsidRPr="0057726F">
        <w:rPr>
          <w:rFonts w:ascii="Times New Roman" w:eastAsia="SimSun" w:hAnsi="Times New Roman" w:cs="Times New Roman"/>
          <w:sz w:val="24"/>
          <w:szCs w:val="24"/>
        </w:rPr>
        <w:t xml:space="preserve"> горе.</w:t>
      </w:r>
    </w:p>
    <w:p w:rsidR="00CF6BBB" w:rsidRPr="0057726F" w:rsidRDefault="00CF6BBB" w:rsidP="00CF6BBB">
      <w:pPr>
        <w:numPr>
          <w:ilvl w:val="0"/>
          <w:numId w:val="5"/>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М. </w:t>
      </w:r>
      <w:proofErr w:type="spellStart"/>
      <w:r w:rsidRPr="0057726F">
        <w:rPr>
          <w:rFonts w:ascii="Times New Roman" w:eastAsia="SimSun" w:hAnsi="Times New Roman" w:cs="Times New Roman"/>
          <w:sz w:val="24"/>
          <w:szCs w:val="24"/>
        </w:rPr>
        <w:t>Каркасси</w:t>
      </w:r>
      <w:proofErr w:type="spellEnd"/>
      <w:r w:rsidRPr="0057726F">
        <w:rPr>
          <w:rFonts w:ascii="Times New Roman" w:eastAsia="SimSun" w:hAnsi="Times New Roman" w:cs="Times New Roman"/>
          <w:sz w:val="24"/>
          <w:szCs w:val="24"/>
        </w:rPr>
        <w:t>. Этюд.</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numPr>
          <w:ilvl w:val="0"/>
          <w:numId w:val="6"/>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М. </w:t>
      </w:r>
      <w:proofErr w:type="spellStart"/>
      <w:r w:rsidRPr="0057726F">
        <w:rPr>
          <w:rFonts w:ascii="Times New Roman" w:eastAsia="SimSun" w:hAnsi="Times New Roman" w:cs="Times New Roman"/>
          <w:sz w:val="24"/>
          <w:szCs w:val="24"/>
        </w:rPr>
        <w:t>Джулиани</w:t>
      </w:r>
      <w:proofErr w:type="spellEnd"/>
      <w:r w:rsidRPr="0057726F">
        <w:rPr>
          <w:rFonts w:ascii="Times New Roman" w:eastAsia="SimSun" w:hAnsi="Times New Roman" w:cs="Times New Roman"/>
          <w:sz w:val="24"/>
          <w:szCs w:val="24"/>
        </w:rPr>
        <w:t>. Экосез.</w:t>
      </w:r>
    </w:p>
    <w:p w:rsidR="00CF6BBB" w:rsidRPr="0057726F" w:rsidRDefault="00CF6BBB" w:rsidP="00CF6BBB">
      <w:pPr>
        <w:numPr>
          <w:ilvl w:val="0"/>
          <w:numId w:val="6"/>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Ф. да </w:t>
      </w:r>
      <w:proofErr w:type="spellStart"/>
      <w:r w:rsidRPr="0057726F">
        <w:rPr>
          <w:rFonts w:ascii="Times New Roman" w:eastAsia="SimSun" w:hAnsi="Times New Roman" w:cs="Times New Roman"/>
          <w:sz w:val="24"/>
          <w:szCs w:val="24"/>
        </w:rPr>
        <w:t>Милано</w:t>
      </w:r>
      <w:proofErr w:type="spellEnd"/>
      <w:r w:rsidRPr="0057726F">
        <w:rPr>
          <w:rFonts w:ascii="Times New Roman" w:eastAsia="SimSun" w:hAnsi="Times New Roman" w:cs="Times New Roman"/>
          <w:sz w:val="24"/>
          <w:szCs w:val="24"/>
        </w:rPr>
        <w:t>. Канцона.</w:t>
      </w:r>
    </w:p>
    <w:p w:rsidR="00CF6BBB" w:rsidRPr="0057726F" w:rsidRDefault="00CF6BBB" w:rsidP="00CF6BBB">
      <w:pPr>
        <w:numPr>
          <w:ilvl w:val="0"/>
          <w:numId w:val="6"/>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В. </w:t>
      </w:r>
      <w:proofErr w:type="spellStart"/>
      <w:r w:rsidRPr="0057726F">
        <w:rPr>
          <w:rFonts w:ascii="Times New Roman" w:eastAsia="SimSun" w:hAnsi="Times New Roman" w:cs="Times New Roman"/>
          <w:sz w:val="24"/>
          <w:szCs w:val="24"/>
        </w:rPr>
        <w:t>Шумидуб</w:t>
      </w:r>
      <w:proofErr w:type="spellEnd"/>
      <w:r w:rsidRPr="0057726F">
        <w:rPr>
          <w:rFonts w:ascii="Times New Roman" w:eastAsia="SimSun" w:hAnsi="Times New Roman" w:cs="Times New Roman"/>
          <w:sz w:val="24"/>
          <w:szCs w:val="24"/>
        </w:rPr>
        <w:t xml:space="preserve">. Этюд № 2 </w:t>
      </w:r>
      <w:r w:rsidRPr="0057726F">
        <w:rPr>
          <w:rFonts w:ascii="Times New Roman" w:eastAsia="SimSun" w:hAnsi="Times New Roman" w:cs="Times New Roman"/>
          <w:sz w:val="24"/>
          <w:szCs w:val="24"/>
          <w:lang w:val="en-US" w:eastAsia="zh-CN"/>
        </w:rPr>
        <w:t>e-moll</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lang w:eastAsia="zh-CN"/>
        </w:rPr>
        <w:t>Четвертый класс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Двухоктавные</w:t>
      </w:r>
      <w:proofErr w:type="spellEnd"/>
      <w:r w:rsidR="00CF6BBB" w:rsidRPr="0057726F">
        <w:rPr>
          <w:rFonts w:ascii="Times New Roman" w:eastAsia="SimSun" w:hAnsi="Times New Roman" w:cs="Times New Roman"/>
          <w:sz w:val="24"/>
          <w:szCs w:val="24"/>
        </w:rPr>
        <w:t xml:space="preserve"> мажорные, минорные (трех видов) гаммы типовой аппликатурой,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Освоение приемов нисходящего </w:t>
      </w:r>
      <w:r w:rsidR="00CF6BBB" w:rsidRPr="0057726F">
        <w:rPr>
          <w:rFonts w:ascii="Times New Roman" w:eastAsia="SimSun" w:hAnsi="Times New Roman" w:cs="Times New Roman"/>
          <w:i/>
          <w:sz w:val="24"/>
          <w:szCs w:val="24"/>
          <w:lang w:val="en-US"/>
        </w:rPr>
        <w:t>legato</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i/>
          <w:sz w:val="24"/>
          <w:szCs w:val="24"/>
          <w:lang w:eastAsia="zh-CN"/>
        </w:rPr>
        <w:t xml:space="preserve"> </w:t>
      </w:r>
      <w:proofErr w:type="spellStart"/>
      <w:r w:rsidR="00CF6BBB" w:rsidRPr="0057726F">
        <w:rPr>
          <w:rFonts w:ascii="Times New Roman" w:eastAsia="SimSun" w:hAnsi="Times New Roman" w:cs="Times New Roman"/>
          <w:i/>
          <w:sz w:val="24"/>
          <w:szCs w:val="24"/>
          <w:lang w:val="en-US" w:eastAsia="zh-CN"/>
        </w:rPr>
        <w:t>rasgeado</w:t>
      </w:r>
      <w:proofErr w:type="spellEnd"/>
      <w:r w:rsidR="00CF6BBB" w:rsidRPr="0057726F">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rPr>
        <w:t xml:space="preserve">натуральных флажолетов, </w:t>
      </w:r>
      <w:r w:rsidR="00CF6BBB" w:rsidRPr="0057726F">
        <w:rPr>
          <w:rFonts w:ascii="Times New Roman" w:eastAsia="SimSun" w:hAnsi="Times New Roman" w:cs="Times New Roman"/>
          <w:i/>
          <w:sz w:val="24"/>
          <w:szCs w:val="24"/>
          <w:lang w:val="en-US" w:eastAsia="zh-CN"/>
        </w:rPr>
        <w:t>glissando</w:t>
      </w:r>
      <w:r w:rsidR="00CF6BBB" w:rsidRPr="0057726F">
        <w:rPr>
          <w:rFonts w:ascii="Times New Roman" w:eastAsia="SimSun" w:hAnsi="Times New Roman" w:cs="Times New Roman"/>
          <w:sz w:val="24"/>
          <w:szCs w:val="24"/>
          <w:lang w:eastAsia="zh-CN"/>
        </w:rPr>
        <w:t xml:space="preserve">, начальное освоение </w:t>
      </w:r>
      <w:proofErr w:type="spellStart"/>
      <w:r w:rsidR="00CF6BBB" w:rsidRPr="0057726F">
        <w:rPr>
          <w:rFonts w:ascii="Times New Roman" w:eastAsia="SimSun" w:hAnsi="Times New Roman" w:cs="Times New Roman"/>
          <w:sz w:val="24"/>
          <w:szCs w:val="24"/>
          <w:lang w:eastAsia="zh-CN"/>
        </w:rPr>
        <w:t>мелизматики</w:t>
      </w:r>
      <w:proofErr w:type="spellEnd"/>
      <w:r w:rsidR="00CF6BBB" w:rsidRPr="0057726F">
        <w:rPr>
          <w:rFonts w:ascii="Times New Roman" w:eastAsia="SimSun" w:hAnsi="Times New Roman" w:cs="Times New Roman"/>
          <w:sz w:val="24"/>
          <w:szCs w:val="24"/>
          <w:lang w:eastAsia="zh-CN"/>
        </w:rPr>
        <w:t>.</w:t>
      </w:r>
    </w:p>
    <w:p w:rsidR="00CF6BBB" w:rsidRPr="0057726F" w:rsidRDefault="00CF6BBB" w:rsidP="00C05B60">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t>Упражнения и этюды на отработку  пройденных приемов, смену позиций, позиционную игру, отработку различных вариантов артикуляции, растяжку пальцев, смену аккордов. Освоение полиритмии, пунктирного ритма, синкоп, скачков на широкие интервалы.</w:t>
      </w:r>
    </w:p>
    <w:p w:rsidR="00C05B60"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Овладение навыками аккомпанемента: знакомство с обращениями интервалов, главными и побочными трезвучиями, исполнение секвенций аккордов типовой аппликатурой, овладение начальными навыками транспонирования, владение разнообразными ри</w:t>
      </w:r>
      <w:r>
        <w:rPr>
          <w:rFonts w:ascii="Times New Roman" w:eastAsia="SimSun" w:hAnsi="Times New Roman" w:cs="Times New Roman"/>
          <w:sz w:val="24"/>
          <w:szCs w:val="24"/>
        </w:rPr>
        <w:t>тмическими приемами исполнения.</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произведений в сложной трехчастной форме, форме рондо, вариаций на народные темы, произведений </w:t>
      </w:r>
      <w:proofErr w:type="spellStart"/>
      <w:r w:rsidR="00CF6BBB" w:rsidRPr="0057726F">
        <w:rPr>
          <w:rFonts w:ascii="Times New Roman" w:eastAsia="SimSun" w:hAnsi="Times New Roman" w:cs="Times New Roman"/>
          <w:sz w:val="24"/>
          <w:szCs w:val="24"/>
        </w:rPr>
        <w:t>кантиленного</w:t>
      </w:r>
      <w:proofErr w:type="spellEnd"/>
      <w:r w:rsidR="00CF6BBB" w:rsidRPr="0057726F">
        <w:rPr>
          <w:rFonts w:ascii="Times New Roman" w:eastAsia="SimSun" w:hAnsi="Times New Roman" w:cs="Times New Roman"/>
          <w:sz w:val="24"/>
          <w:szCs w:val="24"/>
        </w:rPr>
        <w:t xml:space="preserve"> и полифонического склада, произведений современных композиторов, оригинального произведения.</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Работа над звуком, динамикой, смысловой фразировкой, законченностью пьес.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Игра в ансамбле.</w:t>
      </w: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lastRenderedPageBreak/>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7</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(одна гамма, два этюда).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зачет (два разнохарактерных произведения).</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технический зачет (одна гамма, один этюд).</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Май – академический концерт (три разнохарактерных произведения).</w:t>
            </w:r>
          </w:p>
        </w:tc>
      </w:tr>
    </w:tbl>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Примерная программа экзамена</w:t>
      </w:r>
    </w:p>
    <w:p w:rsidR="00CF6BBB" w:rsidRPr="0057726F" w:rsidRDefault="00CF6BBB" w:rsidP="00CF6BBB">
      <w:pPr>
        <w:numPr>
          <w:ilvl w:val="0"/>
          <w:numId w:val="9"/>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Польский народный танец «Мазурка». Обр. Зубченко.</w:t>
      </w:r>
    </w:p>
    <w:p w:rsidR="00CF6BBB" w:rsidRPr="0057726F" w:rsidRDefault="00CF6BBB" w:rsidP="00CF6BBB">
      <w:pPr>
        <w:numPr>
          <w:ilvl w:val="0"/>
          <w:numId w:val="9"/>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Й. </w:t>
      </w:r>
      <w:proofErr w:type="spellStart"/>
      <w:r w:rsidRPr="0057726F">
        <w:rPr>
          <w:rFonts w:ascii="Times New Roman" w:eastAsia="SimSun" w:hAnsi="Times New Roman" w:cs="Times New Roman"/>
          <w:sz w:val="24"/>
          <w:szCs w:val="24"/>
        </w:rPr>
        <w:t>Мерц</w:t>
      </w:r>
      <w:proofErr w:type="spellEnd"/>
      <w:r w:rsidRPr="0057726F">
        <w:rPr>
          <w:rFonts w:ascii="Times New Roman" w:eastAsia="SimSun" w:hAnsi="Times New Roman" w:cs="Times New Roman"/>
          <w:sz w:val="24"/>
          <w:szCs w:val="24"/>
        </w:rPr>
        <w:t>. Адажио.</w:t>
      </w:r>
    </w:p>
    <w:p w:rsidR="00CF6BBB" w:rsidRPr="0057726F" w:rsidRDefault="00CF6BBB" w:rsidP="00CF6BBB">
      <w:pPr>
        <w:numPr>
          <w:ilvl w:val="0"/>
          <w:numId w:val="9"/>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М. </w:t>
      </w:r>
      <w:proofErr w:type="spellStart"/>
      <w:r w:rsidRPr="0057726F">
        <w:rPr>
          <w:rFonts w:ascii="Times New Roman" w:eastAsia="SimSun" w:hAnsi="Times New Roman" w:cs="Times New Roman"/>
          <w:sz w:val="24"/>
          <w:szCs w:val="24"/>
        </w:rPr>
        <w:t>Джулиани</w:t>
      </w:r>
      <w:proofErr w:type="spellEnd"/>
      <w:r w:rsidRPr="0057726F">
        <w:rPr>
          <w:rFonts w:ascii="Times New Roman" w:eastAsia="SimSun" w:hAnsi="Times New Roman" w:cs="Times New Roman"/>
          <w:sz w:val="24"/>
          <w:szCs w:val="24"/>
        </w:rPr>
        <w:t>. Тарантелла (</w:t>
      </w:r>
      <w:proofErr w:type="spellStart"/>
      <w:r w:rsidRPr="0057726F">
        <w:rPr>
          <w:rFonts w:ascii="Times New Roman" w:eastAsia="SimSun" w:hAnsi="Times New Roman" w:cs="Times New Roman"/>
          <w:sz w:val="24"/>
          <w:szCs w:val="24"/>
        </w:rPr>
        <w:t>сицилиана</w:t>
      </w:r>
      <w:proofErr w:type="spellEnd"/>
      <w:r w:rsidRPr="0057726F">
        <w:rPr>
          <w:rFonts w:ascii="Times New Roman" w:eastAsia="SimSun" w:hAnsi="Times New Roman" w:cs="Times New Roman"/>
          <w:sz w:val="24"/>
          <w:szCs w:val="24"/>
        </w:rPr>
        <w:t>).</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numPr>
          <w:ilvl w:val="0"/>
          <w:numId w:val="10"/>
        </w:numPr>
        <w:spacing w:after="0"/>
        <w:ind w:left="72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Альмарас</w:t>
      </w:r>
      <w:proofErr w:type="spellEnd"/>
      <w:r w:rsidRPr="0057726F">
        <w:rPr>
          <w:rFonts w:ascii="Times New Roman" w:eastAsia="SimSun" w:hAnsi="Times New Roman" w:cs="Times New Roman"/>
          <w:sz w:val="24"/>
          <w:szCs w:val="24"/>
        </w:rPr>
        <w:t>. История любви.</w:t>
      </w:r>
    </w:p>
    <w:p w:rsidR="00CF6BBB" w:rsidRPr="0057726F" w:rsidRDefault="00CF6BBB" w:rsidP="00CF6BBB">
      <w:pPr>
        <w:numPr>
          <w:ilvl w:val="0"/>
          <w:numId w:val="10"/>
        </w:numPr>
        <w:spacing w:after="0"/>
        <w:ind w:left="72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Рнп</w:t>
      </w:r>
      <w:proofErr w:type="spellEnd"/>
      <w:r w:rsidRPr="0057726F">
        <w:rPr>
          <w:rFonts w:ascii="Times New Roman" w:eastAsia="SimSun" w:hAnsi="Times New Roman" w:cs="Times New Roman"/>
          <w:sz w:val="24"/>
          <w:szCs w:val="24"/>
        </w:rPr>
        <w:t xml:space="preserve"> «</w:t>
      </w:r>
      <w:proofErr w:type="spellStart"/>
      <w:r w:rsidRPr="0057726F">
        <w:rPr>
          <w:rFonts w:ascii="Times New Roman" w:eastAsia="SimSun" w:hAnsi="Times New Roman" w:cs="Times New Roman"/>
          <w:sz w:val="24"/>
          <w:szCs w:val="24"/>
        </w:rPr>
        <w:t>Ивушка</w:t>
      </w:r>
      <w:proofErr w:type="spellEnd"/>
      <w:r w:rsidRPr="0057726F">
        <w:rPr>
          <w:rFonts w:ascii="Times New Roman" w:eastAsia="SimSun" w:hAnsi="Times New Roman" w:cs="Times New Roman"/>
          <w:sz w:val="24"/>
          <w:szCs w:val="24"/>
        </w:rPr>
        <w:t>» обр. Е. Ларичева.</w:t>
      </w:r>
    </w:p>
    <w:p w:rsidR="00CF6BBB" w:rsidRPr="0057726F" w:rsidRDefault="00CF6BBB" w:rsidP="00CF6BBB">
      <w:pPr>
        <w:numPr>
          <w:ilvl w:val="0"/>
          <w:numId w:val="10"/>
        </w:numPr>
        <w:spacing w:after="0"/>
        <w:ind w:left="72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М. </w:t>
      </w:r>
      <w:proofErr w:type="spellStart"/>
      <w:r w:rsidRPr="0057726F">
        <w:rPr>
          <w:rFonts w:ascii="Times New Roman" w:eastAsia="SimSun" w:hAnsi="Times New Roman" w:cs="Times New Roman"/>
          <w:sz w:val="24"/>
          <w:szCs w:val="24"/>
        </w:rPr>
        <w:t>Джулиани</w:t>
      </w:r>
      <w:proofErr w:type="spellEnd"/>
      <w:r w:rsidRPr="0057726F">
        <w:rPr>
          <w:rFonts w:ascii="Times New Roman" w:eastAsia="SimSun" w:hAnsi="Times New Roman" w:cs="Times New Roman"/>
          <w:sz w:val="24"/>
          <w:szCs w:val="24"/>
        </w:rPr>
        <w:t>. Сонатина.</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Пятый класс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Двух-, </w:t>
      </w:r>
      <w:proofErr w:type="spellStart"/>
      <w:r w:rsidR="00CF6BBB" w:rsidRPr="0057726F">
        <w:rPr>
          <w:rFonts w:ascii="Times New Roman" w:eastAsia="SimSun" w:hAnsi="Times New Roman" w:cs="Times New Roman"/>
          <w:sz w:val="24"/>
          <w:szCs w:val="24"/>
        </w:rPr>
        <w:t>трехоктавные</w:t>
      </w:r>
      <w:proofErr w:type="spellEnd"/>
      <w:r w:rsidR="00CF6BBB" w:rsidRPr="0057726F">
        <w:rPr>
          <w:rFonts w:ascii="Times New Roman" w:eastAsia="SimSun" w:hAnsi="Times New Roman" w:cs="Times New Roman"/>
          <w:sz w:val="24"/>
          <w:szCs w:val="24"/>
        </w:rPr>
        <w:t xml:space="preserve"> мажорные, минорные (трех видов) гаммы аппликатурой А. </w:t>
      </w:r>
      <w:proofErr w:type="spellStart"/>
      <w:r w:rsidR="00CF6BBB" w:rsidRPr="0057726F">
        <w:rPr>
          <w:rFonts w:ascii="Times New Roman" w:eastAsia="SimSun" w:hAnsi="Times New Roman" w:cs="Times New Roman"/>
          <w:sz w:val="24"/>
          <w:szCs w:val="24"/>
        </w:rPr>
        <w:t>Сеговии</w:t>
      </w:r>
      <w:proofErr w:type="spellEnd"/>
      <w:r w:rsidR="00CF6BBB" w:rsidRPr="0057726F">
        <w:rPr>
          <w:rFonts w:ascii="Times New Roman" w:eastAsia="SimSun" w:hAnsi="Times New Roman" w:cs="Times New Roman"/>
          <w:sz w:val="24"/>
          <w:szCs w:val="24"/>
        </w:rPr>
        <w:t xml:space="preserve">, хроматические гаммы во всех позициях, освоение </w:t>
      </w:r>
      <w:r w:rsidR="00CF6BBB" w:rsidRPr="0057726F">
        <w:rPr>
          <w:rFonts w:ascii="Times New Roman" w:eastAsia="SimSun" w:hAnsi="Times New Roman" w:cs="Times New Roman"/>
          <w:sz w:val="24"/>
          <w:szCs w:val="24"/>
          <w:lang w:val="en-US"/>
        </w:rPr>
        <w:t>VII</w:t>
      </w:r>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lang w:val="en-US"/>
        </w:rPr>
        <w:t>X</w:t>
      </w:r>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lang w:val="en-US"/>
        </w:rPr>
        <w:t>XII</w:t>
      </w:r>
      <w:r w:rsidR="00CF6BBB" w:rsidRPr="0057726F">
        <w:rPr>
          <w:rFonts w:ascii="Times New Roman" w:eastAsia="SimSun" w:hAnsi="Times New Roman" w:cs="Times New Roman"/>
          <w:sz w:val="24"/>
          <w:szCs w:val="24"/>
        </w:rPr>
        <w:t xml:space="preserve"> позиций грифа гитары. Гаммы терциями, пройденными ритмическими и аппликатурными вариантами.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Владение всеми видами арпеджио. Освоение скользящего удара, искусственных флажолет (октавных), мелизмов (форшлаги, морденты), тремоло, приема </w:t>
      </w:r>
      <w:r w:rsidR="00CF6BBB" w:rsidRPr="0057726F">
        <w:rPr>
          <w:rFonts w:ascii="Times New Roman" w:eastAsia="SimSun" w:hAnsi="Times New Roman" w:cs="Times New Roman"/>
          <w:i/>
          <w:sz w:val="24"/>
          <w:szCs w:val="24"/>
          <w:lang w:val="en-US"/>
        </w:rPr>
        <w:t>vibrato</w:t>
      </w:r>
      <w:r w:rsidR="00CF6BBB" w:rsidRPr="0057726F">
        <w:rPr>
          <w:rFonts w:ascii="Times New Roman" w:eastAsia="SimSun" w:hAnsi="Times New Roman" w:cs="Times New Roman"/>
          <w:sz w:val="24"/>
          <w:szCs w:val="24"/>
        </w:rPr>
        <w:t>.</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Упражнения и этюды на овладение и развитие новых приемов, развитие мелкой и аккордовой техники, позиционной игры, на растяжку пальцев левой руки, усложнение приема </w:t>
      </w:r>
      <w:proofErr w:type="spellStart"/>
      <w:r w:rsidR="00CF6BBB" w:rsidRPr="0057726F">
        <w:rPr>
          <w:rFonts w:ascii="Times New Roman" w:eastAsia="SimSun" w:hAnsi="Times New Roman" w:cs="Times New Roman"/>
          <w:sz w:val="24"/>
          <w:szCs w:val="24"/>
        </w:rPr>
        <w:t>звукоизвлечения</w:t>
      </w:r>
      <w:proofErr w:type="spellEnd"/>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i/>
          <w:sz w:val="24"/>
          <w:szCs w:val="24"/>
          <w:lang w:val="en-US"/>
        </w:rPr>
        <w:t>legato</w:t>
      </w:r>
      <w:r w:rsidR="00CF6BBB" w:rsidRPr="0057726F">
        <w:rPr>
          <w:rFonts w:ascii="Times New Roman" w:eastAsia="SimSun" w:hAnsi="Times New Roman" w:cs="Times New Roman"/>
          <w:sz w:val="24"/>
          <w:szCs w:val="24"/>
        </w:rPr>
        <w:t>, «педальной» протяженности звука, на смешанную технику.</w:t>
      </w:r>
    </w:p>
    <w:p w:rsidR="00CF6BBB" w:rsidRPr="0057726F" w:rsidRDefault="00C05B60" w:rsidP="00CF6BBB">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Овладение навыками аккомпанемента: в</w:t>
      </w:r>
      <w:r>
        <w:rPr>
          <w:rFonts w:ascii="Times New Roman" w:eastAsia="SimSun" w:hAnsi="Times New Roman" w:cs="Times New Roman"/>
          <w:sz w:val="24"/>
          <w:szCs w:val="24"/>
        </w:rPr>
        <w:t xml:space="preserve">ладение и развитие пройденного </w:t>
      </w:r>
      <w:r w:rsidR="00CF6BBB" w:rsidRPr="0057726F">
        <w:rPr>
          <w:rFonts w:ascii="Times New Roman" w:eastAsia="SimSun" w:hAnsi="Times New Roman" w:cs="Times New Roman"/>
          <w:sz w:val="24"/>
          <w:szCs w:val="24"/>
        </w:rPr>
        <w:t>материала, знакомство с соста</w:t>
      </w:r>
      <w:r>
        <w:rPr>
          <w:rFonts w:ascii="Times New Roman" w:eastAsia="SimSun" w:hAnsi="Times New Roman" w:cs="Times New Roman"/>
          <w:sz w:val="24"/>
          <w:szCs w:val="24"/>
        </w:rPr>
        <w:t xml:space="preserve">вными интервалами, обращениями </w:t>
      </w:r>
      <w:r w:rsidR="00CF6BBB" w:rsidRPr="0057726F">
        <w:rPr>
          <w:rFonts w:ascii="Times New Roman" w:eastAsia="SimSun" w:hAnsi="Times New Roman" w:cs="Times New Roman"/>
          <w:sz w:val="24"/>
          <w:szCs w:val="24"/>
        </w:rPr>
        <w:t>интервалов, теоретическое знакомство с септаккордами.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Включение в репертуар сочинений И. С. Баха и Ф. Генделя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 xml:space="preserve"> части сонаты, партиты, сюиты, фуги, </w:t>
      </w:r>
      <w:proofErr w:type="spellStart"/>
      <w:r w:rsidR="00CF6BBB" w:rsidRPr="0057726F">
        <w:rPr>
          <w:rFonts w:ascii="Times New Roman" w:eastAsia="SimSun" w:hAnsi="Times New Roman" w:cs="Times New Roman"/>
          <w:sz w:val="24"/>
          <w:szCs w:val="24"/>
        </w:rPr>
        <w:t>фугетты</w:t>
      </w:r>
      <w:proofErr w:type="spellEnd"/>
      <w:r w:rsidR="00CF6BBB" w:rsidRPr="0057726F">
        <w:rPr>
          <w:rFonts w:ascii="Times New Roman" w:eastAsia="SimSun" w:hAnsi="Times New Roman" w:cs="Times New Roman"/>
          <w:sz w:val="24"/>
          <w:szCs w:val="24"/>
        </w:rPr>
        <w:t xml:space="preserve">), сочинений крупной формы (соната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 xml:space="preserve"> ч. или </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IV</w:t>
      </w:r>
      <w:r w:rsidR="00CF6BBB" w:rsidRPr="0057726F">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чч</w:t>
      </w:r>
      <w:proofErr w:type="spellEnd"/>
      <w:r w:rsidR="00CF6BBB" w:rsidRPr="0057726F">
        <w:rPr>
          <w:rFonts w:ascii="Times New Roman" w:eastAsia="SimSun" w:hAnsi="Times New Roman" w:cs="Times New Roman"/>
          <w:sz w:val="24"/>
          <w:szCs w:val="24"/>
        </w:rPr>
        <w:t>., сюита не менее трех частей, вариации).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Работа над звуком, динамикой, характером, смысловой фразировкой, законченностью пьес.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Игра в ансамбле.</w:t>
      </w: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8</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2"/>
      </w:tblGrid>
      <w:tr w:rsidR="00CF6BBB" w:rsidRPr="0057726F" w:rsidTr="0080508D">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(одна гамма, два этюда).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зачет (два разнохарактерных произведения).</w:t>
            </w:r>
          </w:p>
        </w:tc>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технический зачет (одна гамма, один этюд).</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Май – академический концерт (три разнохарактерных произведения, в том числе произведение крупной формы).</w:t>
            </w:r>
          </w:p>
        </w:tc>
      </w:tr>
    </w:tbl>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Примерная программа академического концерта</w:t>
      </w:r>
    </w:p>
    <w:p w:rsidR="00CF6BBB" w:rsidRPr="0057726F" w:rsidRDefault="00CF6BBB" w:rsidP="00CF6BBB">
      <w:pPr>
        <w:numPr>
          <w:ilvl w:val="0"/>
          <w:numId w:val="11"/>
        </w:numPr>
        <w:spacing w:after="0"/>
        <w:ind w:left="709" w:hanging="283"/>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А. </w:t>
      </w:r>
      <w:proofErr w:type="spellStart"/>
      <w:r w:rsidRPr="0057726F">
        <w:rPr>
          <w:rFonts w:ascii="Times New Roman" w:eastAsia="SimSun" w:hAnsi="Times New Roman" w:cs="Times New Roman"/>
          <w:sz w:val="24"/>
          <w:szCs w:val="24"/>
        </w:rPr>
        <w:t>Вилардо</w:t>
      </w:r>
      <w:proofErr w:type="spellEnd"/>
      <w:r w:rsidRPr="0057726F">
        <w:rPr>
          <w:rFonts w:ascii="Times New Roman" w:eastAsia="SimSun" w:hAnsi="Times New Roman" w:cs="Times New Roman"/>
          <w:sz w:val="24"/>
          <w:szCs w:val="24"/>
        </w:rPr>
        <w:t>. Не оставляй меня (аргентинское танго).</w:t>
      </w:r>
    </w:p>
    <w:p w:rsidR="00CF6BBB" w:rsidRPr="0057726F" w:rsidRDefault="00CF6BBB" w:rsidP="00CF6BBB">
      <w:pPr>
        <w:numPr>
          <w:ilvl w:val="0"/>
          <w:numId w:val="11"/>
        </w:numPr>
        <w:spacing w:after="0"/>
        <w:ind w:left="709" w:hanging="283"/>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lastRenderedPageBreak/>
        <w:t>Н. Паганини. Сонатина.</w:t>
      </w:r>
    </w:p>
    <w:p w:rsidR="00CF6BBB" w:rsidRPr="0057726F" w:rsidRDefault="00CF6BBB" w:rsidP="00CF6BBB">
      <w:pPr>
        <w:numPr>
          <w:ilvl w:val="0"/>
          <w:numId w:val="11"/>
        </w:numPr>
        <w:spacing w:after="0"/>
        <w:ind w:left="709" w:hanging="283"/>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Л. </w:t>
      </w:r>
      <w:proofErr w:type="spellStart"/>
      <w:r w:rsidRPr="0057726F">
        <w:rPr>
          <w:rFonts w:ascii="Times New Roman" w:eastAsia="SimSun" w:hAnsi="Times New Roman" w:cs="Times New Roman"/>
          <w:sz w:val="24"/>
          <w:szCs w:val="24"/>
        </w:rPr>
        <w:t>Валькер</w:t>
      </w:r>
      <w:proofErr w:type="spellEnd"/>
      <w:r w:rsidRPr="0057726F">
        <w:rPr>
          <w:rFonts w:ascii="Times New Roman" w:eastAsia="SimSun" w:hAnsi="Times New Roman" w:cs="Times New Roman"/>
          <w:sz w:val="24"/>
          <w:szCs w:val="24"/>
        </w:rPr>
        <w:t>. Маленький романс.</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numPr>
          <w:ilvl w:val="0"/>
          <w:numId w:val="16"/>
        </w:numPr>
        <w:spacing w:after="0"/>
        <w:ind w:left="851" w:hanging="42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Л. </w:t>
      </w:r>
      <w:proofErr w:type="spellStart"/>
      <w:r w:rsidRPr="0057726F">
        <w:rPr>
          <w:rFonts w:ascii="Times New Roman" w:eastAsia="SimSun" w:hAnsi="Times New Roman" w:cs="Times New Roman"/>
          <w:sz w:val="24"/>
          <w:szCs w:val="24"/>
        </w:rPr>
        <w:t>Калль</w:t>
      </w:r>
      <w:proofErr w:type="spellEnd"/>
      <w:r w:rsidRPr="0057726F">
        <w:rPr>
          <w:rFonts w:ascii="Times New Roman" w:eastAsia="SimSun" w:hAnsi="Times New Roman" w:cs="Times New Roman"/>
          <w:sz w:val="24"/>
          <w:szCs w:val="24"/>
        </w:rPr>
        <w:t xml:space="preserve">. Соната </w:t>
      </w:r>
      <w:r w:rsidRPr="0057726F">
        <w:rPr>
          <w:rFonts w:ascii="Times New Roman" w:eastAsia="SimSun" w:hAnsi="Times New Roman" w:cs="Times New Roman"/>
          <w:sz w:val="24"/>
          <w:szCs w:val="24"/>
          <w:lang w:val="en-US"/>
        </w:rPr>
        <w:t>a</w:t>
      </w:r>
      <w:r w:rsidRPr="0057726F">
        <w:rPr>
          <w:rFonts w:ascii="Times New Roman" w:eastAsia="SimSun" w:hAnsi="Times New Roman" w:cs="Times New Roman"/>
          <w:sz w:val="24"/>
          <w:szCs w:val="24"/>
        </w:rPr>
        <w:t>-</w:t>
      </w:r>
      <w:r w:rsidRPr="0057726F">
        <w:rPr>
          <w:rFonts w:ascii="Times New Roman" w:eastAsia="SimSun" w:hAnsi="Times New Roman" w:cs="Times New Roman"/>
          <w:sz w:val="24"/>
          <w:szCs w:val="24"/>
          <w:lang w:val="en-US"/>
        </w:rPr>
        <w:t>moll</w:t>
      </w:r>
      <w:r w:rsidRPr="0057726F">
        <w:rPr>
          <w:rFonts w:ascii="Times New Roman" w:eastAsia="SimSun" w:hAnsi="Times New Roman" w:cs="Times New Roman"/>
          <w:sz w:val="24"/>
          <w:szCs w:val="24"/>
        </w:rPr>
        <w:t>.</w:t>
      </w:r>
    </w:p>
    <w:p w:rsidR="00CF6BBB" w:rsidRPr="0057726F" w:rsidRDefault="00CF6BBB" w:rsidP="00CF6BBB">
      <w:pPr>
        <w:numPr>
          <w:ilvl w:val="0"/>
          <w:numId w:val="16"/>
        </w:numPr>
        <w:spacing w:after="0"/>
        <w:ind w:left="709" w:hanging="283"/>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Укр.нп</w:t>
      </w:r>
      <w:proofErr w:type="spellEnd"/>
      <w:r w:rsidRPr="0057726F">
        <w:rPr>
          <w:rFonts w:ascii="Times New Roman" w:eastAsia="SimSun" w:hAnsi="Times New Roman" w:cs="Times New Roman"/>
          <w:sz w:val="24"/>
          <w:szCs w:val="24"/>
        </w:rPr>
        <w:t xml:space="preserve"> «Ой, </w:t>
      </w:r>
      <w:proofErr w:type="spellStart"/>
      <w:r w:rsidRPr="0057726F">
        <w:rPr>
          <w:rFonts w:ascii="Times New Roman" w:eastAsia="SimSun" w:hAnsi="Times New Roman" w:cs="Times New Roman"/>
          <w:sz w:val="24"/>
          <w:szCs w:val="24"/>
        </w:rPr>
        <w:t>ти</w:t>
      </w:r>
      <w:proofErr w:type="spellEnd"/>
      <w:r w:rsidRPr="0057726F">
        <w:rPr>
          <w:rFonts w:ascii="Times New Roman" w:eastAsia="SimSun" w:hAnsi="Times New Roman" w:cs="Times New Roman"/>
          <w:sz w:val="24"/>
          <w:szCs w:val="24"/>
        </w:rPr>
        <w:t xml:space="preserve"> д</w:t>
      </w:r>
      <w:r w:rsidRPr="0057726F">
        <w:rPr>
          <w:rFonts w:ascii="Times New Roman" w:eastAsia="SimSun" w:hAnsi="Times New Roman" w:cs="Times New Roman"/>
          <w:sz w:val="24"/>
          <w:szCs w:val="24"/>
          <w:lang w:val="en-US"/>
        </w:rPr>
        <w:t>i</w:t>
      </w:r>
      <w:proofErr w:type="spellStart"/>
      <w:r w:rsidRPr="0057726F">
        <w:rPr>
          <w:rFonts w:ascii="Times New Roman" w:eastAsia="SimSun" w:hAnsi="Times New Roman" w:cs="Times New Roman"/>
          <w:sz w:val="24"/>
          <w:szCs w:val="24"/>
        </w:rPr>
        <w:t>вчина</w:t>
      </w:r>
      <w:proofErr w:type="spellEnd"/>
      <w:r w:rsidRPr="0057726F">
        <w:rPr>
          <w:rFonts w:ascii="Times New Roman" w:eastAsia="SimSun" w:hAnsi="Times New Roman" w:cs="Times New Roman"/>
          <w:sz w:val="24"/>
          <w:szCs w:val="24"/>
        </w:rPr>
        <w:t xml:space="preserve"> </w:t>
      </w:r>
      <w:proofErr w:type="spellStart"/>
      <w:r w:rsidRPr="0057726F">
        <w:rPr>
          <w:rFonts w:ascii="Times New Roman" w:eastAsia="SimSun" w:hAnsi="Times New Roman" w:cs="Times New Roman"/>
          <w:sz w:val="24"/>
          <w:szCs w:val="24"/>
        </w:rPr>
        <w:t>зарученая</w:t>
      </w:r>
      <w:proofErr w:type="spellEnd"/>
      <w:r w:rsidRPr="0057726F">
        <w:rPr>
          <w:rFonts w:ascii="Times New Roman" w:eastAsia="SimSun" w:hAnsi="Times New Roman" w:cs="Times New Roman"/>
          <w:sz w:val="24"/>
          <w:szCs w:val="24"/>
        </w:rPr>
        <w:t>» обр. В. Стеценко.</w:t>
      </w:r>
    </w:p>
    <w:p w:rsidR="00CF6BBB" w:rsidRPr="0057726F" w:rsidRDefault="00CF6BBB" w:rsidP="00CF6BBB">
      <w:pPr>
        <w:numPr>
          <w:ilvl w:val="0"/>
          <w:numId w:val="16"/>
        </w:numPr>
        <w:spacing w:after="0"/>
        <w:ind w:left="709" w:hanging="283"/>
        <w:jc w:val="both"/>
        <w:rPr>
          <w:rFonts w:ascii="Times New Roman" w:eastAsia="SimSun" w:hAnsi="Times New Roman" w:cs="Times New Roman"/>
          <w:sz w:val="24"/>
          <w:szCs w:val="24"/>
          <w:lang w:val="en-US"/>
        </w:rPr>
      </w:pPr>
      <w:r w:rsidRPr="0057726F">
        <w:rPr>
          <w:rFonts w:ascii="Times New Roman" w:eastAsia="SimSun" w:hAnsi="Times New Roman" w:cs="Times New Roman"/>
          <w:sz w:val="24"/>
          <w:szCs w:val="24"/>
        </w:rPr>
        <w:t>Ли</w:t>
      </w:r>
      <w:r w:rsidRPr="0057726F">
        <w:rPr>
          <w:rFonts w:ascii="Times New Roman" w:eastAsia="SimSun" w:hAnsi="Times New Roman" w:cs="Times New Roman"/>
          <w:sz w:val="24"/>
          <w:szCs w:val="24"/>
          <w:lang w:val="en-US"/>
        </w:rPr>
        <w:t xml:space="preserve"> </w:t>
      </w:r>
      <w:proofErr w:type="spellStart"/>
      <w:r w:rsidRPr="0057726F">
        <w:rPr>
          <w:rFonts w:ascii="Times New Roman" w:eastAsia="SimSun" w:hAnsi="Times New Roman" w:cs="Times New Roman"/>
          <w:sz w:val="24"/>
          <w:szCs w:val="24"/>
        </w:rPr>
        <w:t>Рума</w:t>
      </w:r>
      <w:proofErr w:type="spellEnd"/>
      <w:r w:rsidRPr="0057726F">
        <w:rPr>
          <w:rFonts w:ascii="Times New Roman" w:eastAsia="SimSun" w:hAnsi="Times New Roman" w:cs="Times New Roman"/>
          <w:sz w:val="24"/>
          <w:szCs w:val="24"/>
          <w:lang w:val="en-US"/>
        </w:rPr>
        <w:t xml:space="preserve">. River flows in you. </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Шестой класс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Все мажорные, минорные (трех видов), хроматические гаммы во всех позициях, всеми возможными штрихами, приемами игры, ритмическими фигурациями (на одном звуке и в последовательности), динамическими и аппликатурными вариантами (в том числе аппликатурой А. </w:t>
      </w:r>
      <w:proofErr w:type="spellStart"/>
      <w:r w:rsidR="00CF6BBB" w:rsidRPr="0057726F">
        <w:rPr>
          <w:rFonts w:ascii="Times New Roman" w:eastAsia="SimSun" w:hAnsi="Times New Roman" w:cs="Times New Roman"/>
          <w:sz w:val="24"/>
          <w:szCs w:val="24"/>
        </w:rPr>
        <w:t>Сеговии</w:t>
      </w:r>
      <w:proofErr w:type="spellEnd"/>
      <w:r w:rsidR="00CF6BBB" w:rsidRPr="0057726F">
        <w:rPr>
          <w:rFonts w:ascii="Times New Roman" w:eastAsia="SimSun" w:hAnsi="Times New Roman" w:cs="Times New Roman"/>
          <w:sz w:val="24"/>
          <w:szCs w:val="24"/>
        </w:rPr>
        <w:t>), гаммы терциями, секстами, октавами. Тоническое трезвучие с обращениями в изучаемой тональности.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Освоение новых приемов </w:t>
      </w:r>
      <w:proofErr w:type="spellStart"/>
      <w:r w:rsidR="00CF6BBB" w:rsidRPr="0057726F">
        <w:rPr>
          <w:rFonts w:ascii="Times New Roman" w:eastAsia="SimSun" w:hAnsi="Times New Roman" w:cs="Times New Roman"/>
          <w:sz w:val="24"/>
          <w:szCs w:val="24"/>
        </w:rPr>
        <w:t>звукоизвлечения</w:t>
      </w:r>
      <w:proofErr w:type="spellEnd"/>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i/>
          <w:sz w:val="24"/>
          <w:szCs w:val="24"/>
        </w:rPr>
        <w:t>тамбурин</w:t>
      </w:r>
      <w:r w:rsidR="00CF6BBB" w:rsidRPr="0057726F">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i/>
          <w:sz w:val="24"/>
          <w:szCs w:val="24"/>
        </w:rPr>
        <w:t>пульгар</w:t>
      </w:r>
      <w:proofErr w:type="spellEnd"/>
      <w:r w:rsidR="00CF6BBB" w:rsidRPr="0057726F">
        <w:rPr>
          <w:rFonts w:ascii="Times New Roman" w:eastAsia="SimSun" w:hAnsi="Times New Roman" w:cs="Times New Roman"/>
          <w:sz w:val="24"/>
          <w:szCs w:val="24"/>
        </w:rPr>
        <w:t>. Игра полифонии, аккордов, мелизмов (форшлаги, морденты, трели, группетто). Владение разнообразными ритмическими приемами исполнения (в том числе полиритмии, пунктирный и синкопированный ритм).</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Упражнения и этюды на овладение и развитие новых приемов, на растяжку пальцев левой руки, на отработку исполнения мелизмов, выработку четкой артикуляции, технику развития тремоло, усложнение аккордовой и полифонической фактуры, на смешанную технику.</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Овладение навыками аккомпанемента: владение и развитие пройденным материалом, знакомство с септаккордами и секвенциями септаккордов, транспонирование, подбор песни со всеми типами гармонических движений.</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произведений крупной формы (соната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 xml:space="preserve"> ч. или </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IV</w:t>
      </w:r>
      <w:r w:rsidR="00CF6BBB" w:rsidRPr="0057726F">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чч</w:t>
      </w:r>
      <w:proofErr w:type="spellEnd"/>
      <w:r w:rsidR="00CF6BBB" w:rsidRPr="0057726F">
        <w:rPr>
          <w:rFonts w:ascii="Times New Roman" w:eastAsia="SimSun" w:hAnsi="Times New Roman" w:cs="Times New Roman"/>
          <w:sz w:val="24"/>
          <w:szCs w:val="24"/>
        </w:rPr>
        <w:t xml:space="preserve">., сюита не менее трех частей, вариации, в том числе из концертов для гитары с оркестром), полифонии (части из танцев, сюит, партит И. С. Баха, Ф. Генделя и других, фуги </w:t>
      </w:r>
      <w:proofErr w:type="spellStart"/>
      <w:r w:rsidR="00CF6BBB" w:rsidRPr="0057726F">
        <w:rPr>
          <w:rFonts w:ascii="Times New Roman" w:eastAsia="SimSun" w:hAnsi="Times New Roman" w:cs="Times New Roman"/>
          <w:sz w:val="24"/>
          <w:szCs w:val="24"/>
        </w:rPr>
        <w:t>фуггетты</w:t>
      </w:r>
      <w:proofErr w:type="spellEnd"/>
      <w:r w:rsidR="00CF6BBB" w:rsidRPr="0057726F">
        <w:rPr>
          <w:rFonts w:ascii="Times New Roman" w:eastAsia="SimSun" w:hAnsi="Times New Roman" w:cs="Times New Roman"/>
          <w:sz w:val="24"/>
          <w:szCs w:val="24"/>
        </w:rPr>
        <w:t>),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Работа над звуком, динамикой, смысловой фразировкой, законченностью пьес.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Игра в ансамбле.</w:t>
      </w: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9</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(одна гамма, два этюда).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зачет (два разнохарактерных произведения).</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технический зачет (одна гамма, один этюд, чтение с листа).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Май – академический концерт (три разнохарактерных произведения, в том числе произведение крупной формы).</w:t>
            </w:r>
          </w:p>
        </w:tc>
      </w:tr>
    </w:tbl>
    <w:p w:rsidR="00CF6BBB" w:rsidRPr="0057726F" w:rsidRDefault="00CF6BBB" w:rsidP="00CF6BBB">
      <w:pPr>
        <w:spacing w:before="120" w:after="120"/>
        <w:jc w:val="center"/>
        <w:rPr>
          <w:rFonts w:ascii="Times New Roman" w:eastAsia="SimSun" w:hAnsi="Times New Roman" w:cs="Times New Roman"/>
          <w:b/>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Примерная программа академического концерта</w:t>
      </w:r>
    </w:p>
    <w:p w:rsidR="00CF6BBB" w:rsidRPr="0057726F" w:rsidRDefault="00CF6BBB" w:rsidP="00CF6BBB">
      <w:pPr>
        <w:numPr>
          <w:ilvl w:val="0"/>
          <w:numId w:val="12"/>
        </w:numPr>
        <w:spacing w:after="0"/>
        <w:ind w:left="709" w:hanging="283"/>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Е. Дога. «Вальс» из к/ф «Мой ласковый нежный зверь».</w:t>
      </w:r>
    </w:p>
    <w:p w:rsidR="00CF6BBB" w:rsidRPr="0057726F" w:rsidRDefault="00CF6BBB" w:rsidP="00CF6BBB">
      <w:pPr>
        <w:numPr>
          <w:ilvl w:val="0"/>
          <w:numId w:val="12"/>
        </w:numPr>
        <w:spacing w:after="0"/>
        <w:ind w:left="709" w:hanging="283"/>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Д. </w:t>
      </w:r>
      <w:proofErr w:type="spellStart"/>
      <w:r w:rsidRPr="0057726F">
        <w:rPr>
          <w:rFonts w:ascii="Times New Roman" w:eastAsia="SimSun" w:hAnsi="Times New Roman" w:cs="Times New Roman"/>
          <w:sz w:val="24"/>
          <w:szCs w:val="24"/>
        </w:rPr>
        <w:t>Каччини</w:t>
      </w:r>
      <w:proofErr w:type="spellEnd"/>
      <w:r w:rsidRPr="0057726F">
        <w:rPr>
          <w:rFonts w:ascii="Times New Roman" w:eastAsia="SimSun" w:hAnsi="Times New Roman" w:cs="Times New Roman"/>
          <w:sz w:val="24"/>
          <w:szCs w:val="24"/>
        </w:rPr>
        <w:t xml:space="preserve">. </w:t>
      </w:r>
      <w:r w:rsidRPr="0057726F">
        <w:rPr>
          <w:rFonts w:ascii="Times New Roman" w:eastAsia="SimSun" w:hAnsi="Times New Roman" w:cs="Times New Roman"/>
          <w:sz w:val="24"/>
          <w:szCs w:val="24"/>
          <w:lang w:val="en-US"/>
        </w:rPr>
        <w:t>Ave Maria</w:t>
      </w:r>
      <w:r w:rsidRPr="0057726F">
        <w:rPr>
          <w:rFonts w:ascii="Times New Roman" w:eastAsia="SimSun" w:hAnsi="Times New Roman" w:cs="Times New Roman"/>
          <w:sz w:val="24"/>
          <w:szCs w:val="24"/>
        </w:rPr>
        <w:t>.</w:t>
      </w:r>
    </w:p>
    <w:p w:rsidR="00CF6BBB" w:rsidRPr="0057726F" w:rsidRDefault="00CF6BBB" w:rsidP="00CF6BBB">
      <w:pPr>
        <w:numPr>
          <w:ilvl w:val="0"/>
          <w:numId w:val="12"/>
        </w:numPr>
        <w:spacing w:after="0"/>
        <w:ind w:left="709" w:hanging="283"/>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М. </w:t>
      </w:r>
      <w:proofErr w:type="spellStart"/>
      <w:r w:rsidRPr="0057726F">
        <w:rPr>
          <w:rFonts w:ascii="Times New Roman" w:eastAsia="SimSun" w:hAnsi="Times New Roman" w:cs="Times New Roman"/>
          <w:sz w:val="24"/>
          <w:szCs w:val="24"/>
        </w:rPr>
        <w:t>Каркасси</w:t>
      </w:r>
      <w:proofErr w:type="spellEnd"/>
      <w:r w:rsidRPr="0057726F">
        <w:rPr>
          <w:rFonts w:ascii="Times New Roman" w:eastAsia="SimSun" w:hAnsi="Times New Roman" w:cs="Times New Roman"/>
          <w:sz w:val="24"/>
          <w:szCs w:val="24"/>
        </w:rPr>
        <w:t xml:space="preserve">. Этюд </w:t>
      </w:r>
      <w:r w:rsidRPr="0057726F">
        <w:rPr>
          <w:rFonts w:ascii="Times New Roman" w:eastAsia="SimSun" w:hAnsi="Times New Roman" w:cs="Times New Roman"/>
          <w:sz w:val="24"/>
          <w:szCs w:val="24"/>
          <w:lang w:val="en-US"/>
        </w:rPr>
        <w:t>e</w:t>
      </w:r>
      <w:r w:rsidRPr="0057726F">
        <w:rPr>
          <w:rFonts w:ascii="Times New Roman" w:eastAsia="SimSun" w:hAnsi="Times New Roman" w:cs="Times New Roman"/>
          <w:sz w:val="24"/>
          <w:szCs w:val="24"/>
        </w:rPr>
        <w:t>-</w:t>
      </w:r>
      <w:r w:rsidRPr="0057726F">
        <w:rPr>
          <w:rFonts w:ascii="Times New Roman" w:eastAsia="SimSun" w:hAnsi="Times New Roman" w:cs="Times New Roman"/>
          <w:sz w:val="24"/>
          <w:szCs w:val="24"/>
          <w:lang w:val="en-US"/>
        </w:rPr>
        <w:t>moll</w:t>
      </w:r>
      <w:r w:rsidRPr="0057726F">
        <w:rPr>
          <w:rFonts w:ascii="Times New Roman" w:eastAsia="SimSun" w:hAnsi="Times New Roman" w:cs="Times New Roman"/>
          <w:sz w:val="24"/>
          <w:szCs w:val="24"/>
        </w:rPr>
        <w:t>.</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numPr>
          <w:ilvl w:val="0"/>
          <w:numId w:val="13"/>
        </w:numPr>
        <w:spacing w:after="0"/>
        <w:ind w:left="709" w:hanging="283"/>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Рнп</w:t>
      </w:r>
      <w:proofErr w:type="spellEnd"/>
      <w:r w:rsidRPr="0057726F">
        <w:rPr>
          <w:rFonts w:ascii="Times New Roman" w:eastAsia="SimSun" w:hAnsi="Times New Roman" w:cs="Times New Roman"/>
          <w:sz w:val="24"/>
          <w:szCs w:val="24"/>
        </w:rPr>
        <w:t xml:space="preserve"> «Я на камушке сижу» Обр. А. Иванова-Крамского.</w:t>
      </w:r>
    </w:p>
    <w:p w:rsidR="00CF6BBB" w:rsidRPr="0057726F" w:rsidRDefault="00CF6BBB" w:rsidP="00CF6BBB">
      <w:pPr>
        <w:numPr>
          <w:ilvl w:val="0"/>
          <w:numId w:val="13"/>
        </w:numPr>
        <w:spacing w:after="0"/>
        <w:ind w:left="709" w:hanging="283"/>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Ф. Сор. Вариации на тему старинной испанской песни «</w:t>
      </w:r>
      <w:proofErr w:type="spellStart"/>
      <w:r w:rsidRPr="0057726F">
        <w:rPr>
          <w:rFonts w:ascii="Times New Roman" w:eastAsia="SimSun" w:hAnsi="Times New Roman" w:cs="Times New Roman"/>
          <w:sz w:val="24"/>
          <w:szCs w:val="24"/>
        </w:rPr>
        <w:t>Фолия</w:t>
      </w:r>
      <w:proofErr w:type="spellEnd"/>
      <w:r w:rsidRPr="0057726F">
        <w:rPr>
          <w:rFonts w:ascii="Times New Roman" w:eastAsia="SimSun" w:hAnsi="Times New Roman" w:cs="Times New Roman"/>
          <w:sz w:val="24"/>
          <w:szCs w:val="24"/>
        </w:rPr>
        <w:t>».</w:t>
      </w:r>
    </w:p>
    <w:p w:rsidR="00CF6BBB" w:rsidRPr="0057726F" w:rsidRDefault="00CF6BBB" w:rsidP="00CF6BBB">
      <w:pPr>
        <w:numPr>
          <w:ilvl w:val="0"/>
          <w:numId w:val="13"/>
        </w:numPr>
        <w:spacing w:after="0"/>
        <w:ind w:left="709" w:hanging="283"/>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М. </w:t>
      </w:r>
      <w:proofErr w:type="spellStart"/>
      <w:r w:rsidRPr="0057726F">
        <w:rPr>
          <w:rFonts w:ascii="Times New Roman" w:eastAsia="SimSun" w:hAnsi="Times New Roman" w:cs="Times New Roman"/>
          <w:sz w:val="24"/>
          <w:szCs w:val="24"/>
        </w:rPr>
        <w:t>Каркасси</w:t>
      </w:r>
      <w:proofErr w:type="spellEnd"/>
      <w:r w:rsidRPr="0057726F">
        <w:rPr>
          <w:rFonts w:ascii="Times New Roman" w:eastAsia="SimSun" w:hAnsi="Times New Roman" w:cs="Times New Roman"/>
          <w:sz w:val="24"/>
          <w:szCs w:val="24"/>
        </w:rPr>
        <w:t xml:space="preserve">. Этюд </w:t>
      </w:r>
      <w:r w:rsidRPr="0057726F">
        <w:rPr>
          <w:rFonts w:ascii="Times New Roman" w:eastAsia="SimSun" w:hAnsi="Times New Roman" w:cs="Times New Roman"/>
          <w:sz w:val="24"/>
          <w:szCs w:val="24"/>
          <w:lang w:val="en-US"/>
        </w:rPr>
        <w:t>e</w:t>
      </w:r>
      <w:r w:rsidRPr="0057726F">
        <w:rPr>
          <w:rFonts w:ascii="Times New Roman" w:eastAsia="SimSun" w:hAnsi="Times New Roman" w:cs="Times New Roman"/>
          <w:sz w:val="24"/>
          <w:szCs w:val="24"/>
        </w:rPr>
        <w:t>-</w:t>
      </w:r>
      <w:r w:rsidRPr="0057726F">
        <w:rPr>
          <w:rFonts w:ascii="Times New Roman" w:eastAsia="SimSun" w:hAnsi="Times New Roman" w:cs="Times New Roman"/>
          <w:sz w:val="24"/>
          <w:szCs w:val="24"/>
          <w:lang w:val="en-US"/>
        </w:rPr>
        <w:t>moll</w:t>
      </w:r>
      <w:r w:rsidRPr="0057726F">
        <w:rPr>
          <w:rFonts w:ascii="Times New Roman" w:eastAsia="SimSun" w:hAnsi="Times New Roman" w:cs="Times New Roman"/>
          <w:sz w:val="24"/>
          <w:szCs w:val="24"/>
        </w:rPr>
        <w:t>.</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Седьмой класс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Мажорные, минорные, хроматические гаммы в пройденных позициях всеми допустимыми приемами, динамическими оттенками и ритмическими фигурациями, гаммы интервалами – терциями, секстами, октавами, децимами. Типовые гаммы с аппликатурой А. </w:t>
      </w:r>
      <w:proofErr w:type="spellStart"/>
      <w:r w:rsidR="00CF6BBB" w:rsidRPr="0057726F">
        <w:rPr>
          <w:rFonts w:ascii="Times New Roman" w:eastAsia="SimSun" w:hAnsi="Times New Roman" w:cs="Times New Roman"/>
          <w:sz w:val="24"/>
          <w:szCs w:val="24"/>
        </w:rPr>
        <w:t>Сеговии</w:t>
      </w:r>
      <w:proofErr w:type="spellEnd"/>
      <w:r w:rsidR="00CF6BBB" w:rsidRPr="0057726F">
        <w:rPr>
          <w:rFonts w:ascii="Times New Roman" w:eastAsia="SimSun" w:hAnsi="Times New Roman" w:cs="Times New Roman"/>
          <w:sz w:val="24"/>
          <w:szCs w:val="24"/>
        </w:rPr>
        <w:t>. Тоническое трезвучие с обращениями в изучаемой тональности.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Закрепление всех пройденных позиций, всего грифа гитары.</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Применение всех пройденных штрихов, приемов игры, аккордовой и мелкой техники.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Упражнения и этюды на пройденные виды техники.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вариаций на народные темы, произведений крупной формы (соната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 xml:space="preserve"> ч. или </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IV</w:t>
      </w:r>
      <w:r w:rsidR="00CF6BBB" w:rsidRPr="0057726F">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чч</w:t>
      </w:r>
      <w:proofErr w:type="spellEnd"/>
      <w:r w:rsidR="00CF6BBB" w:rsidRPr="0057726F">
        <w:rPr>
          <w:rFonts w:ascii="Times New Roman" w:eastAsia="SimSun" w:hAnsi="Times New Roman" w:cs="Times New Roman"/>
          <w:sz w:val="24"/>
          <w:szCs w:val="24"/>
        </w:rPr>
        <w:t>., сюита не менее трех частей, вариации, в том числе частей из концертов для гитары с оркестром), сочинений И. С. Баха и Ф. Генделя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 xml:space="preserve"> части сонаты, партиты, сюиты, фуги, </w:t>
      </w:r>
      <w:proofErr w:type="spellStart"/>
      <w:r w:rsidR="00CF6BBB" w:rsidRPr="0057726F">
        <w:rPr>
          <w:rFonts w:ascii="Times New Roman" w:eastAsia="SimSun" w:hAnsi="Times New Roman" w:cs="Times New Roman"/>
          <w:sz w:val="24"/>
          <w:szCs w:val="24"/>
        </w:rPr>
        <w:t>фугетты</w:t>
      </w:r>
      <w:proofErr w:type="spellEnd"/>
      <w:r w:rsidR="00CF6BBB" w:rsidRPr="0057726F">
        <w:rPr>
          <w:rFonts w:ascii="Times New Roman" w:eastAsia="SimSun" w:hAnsi="Times New Roman" w:cs="Times New Roman"/>
          <w:sz w:val="24"/>
          <w:szCs w:val="24"/>
        </w:rPr>
        <w:t>),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 гитарной классики.</w:t>
      </w:r>
    </w:p>
    <w:p w:rsidR="00CF6BBB" w:rsidRPr="0057726F" w:rsidRDefault="00CF6BBB" w:rsidP="00CF6BBB">
      <w:pPr>
        <w:spacing w:after="0"/>
        <w:ind w:left="1260"/>
        <w:jc w:val="both"/>
        <w:rPr>
          <w:rFonts w:ascii="Times New Roman" w:eastAsia="SimSun" w:hAnsi="Times New Roman" w:cs="Times New Roman"/>
          <w:sz w:val="24"/>
          <w:szCs w:val="24"/>
        </w:rPr>
      </w:pP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10</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(одна гамма, два этюда или самостоятельно выученная пьеса).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зачет (два разнохарактерных произведения).</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технический зачет (одна гамма, один этюд, чтение с листа).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Май – академический концерт (три разнохарактерных произведения, в том числе произведение крупной формы).</w:t>
            </w:r>
          </w:p>
        </w:tc>
      </w:tr>
    </w:tbl>
    <w:p w:rsidR="00CF6BBB" w:rsidRPr="0057726F" w:rsidRDefault="00CF6BBB" w:rsidP="00CF6BBB">
      <w:pPr>
        <w:spacing w:before="120" w:after="120"/>
        <w:jc w:val="center"/>
        <w:rPr>
          <w:rFonts w:ascii="Times New Roman" w:eastAsia="SimSun" w:hAnsi="Times New Roman" w:cs="Times New Roman"/>
          <w:b/>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Примерная программа академического концерта</w:t>
      </w:r>
    </w:p>
    <w:p w:rsidR="00CF6BBB" w:rsidRPr="0057726F" w:rsidRDefault="00CF6BBB" w:rsidP="00CF6BBB">
      <w:pPr>
        <w:numPr>
          <w:ilvl w:val="0"/>
          <w:numId w:val="14"/>
        </w:numPr>
        <w:spacing w:after="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С. </w:t>
      </w:r>
      <w:proofErr w:type="spellStart"/>
      <w:r w:rsidRPr="0057726F">
        <w:rPr>
          <w:rFonts w:ascii="Times New Roman" w:eastAsia="SimSun" w:hAnsi="Times New Roman" w:cs="Times New Roman"/>
          <w:sz w:val="24"/>
          <w:szCs w:val="24"/>
        </w:rPr>
        <w:t>Абреу</w:t>
      </w:r>
      <w:proofErr w:type="spellEnd"/>
      <w:r w:rsidRPr="0057726F">
        <w:rPr>
          <w:rFonts w:ascii="Times New Roman" w:eastAsia="SimSun" w:hAnsi="Times New Roman" w:cs="Times New Roman"/>
          <w:sz w:val="24"/>
          <w:szCs w:val="24"/>
        </w:rPr>
        <w:t>. «</w:t>
      </w:r>
      <w:proofErr w:type="spellStart"/>
      <w:r w:rsidRPr="0057726F">
        <w:rPr>
          <w:rFonts w:ascii="Times New Roman" w:eastAsia="SimSun" w:hAnsi="Times New Roman" w:cs="Times New Roman"/>
          <w:sz w:val="24"/>
          <w:szCs w:val="24"/>
        </w:rPr>
        <w:t>Тико-тико</w:t>
      </w:r>
      <w:proofErr w:type="spellEnd"/>
      <w:r w:rsidRPr="0057726F">
        <w:rPr>
          <w:rFonts w:ascii="Times New Roman" w:eastAsia="SimSun" w:hAnsi="Times New Roman" w:cs="Times New Roman"/>
          <w:sz w:val="24"/>
          <w:szCs w:val="24"/>
        </w:rPr>
        <w:t xml:space="preserve">» обр. И. </w:t>
      </w:r>
      <w:proofErr w:type="spellStart"/>
      <w:r w:rsidRPr="0057726F">
        <w:rPr>
          <w:rFonts w:ascii="Times New Roman" w:eastAsia="SimSun" w:hAnsi="Times New Roman" w:cs="Times New Roman"/>
          <w:sz w:val="24"/>
          <w:szCs w:val="24"/>
        </w:rPr>
        <w:t>Савио</w:t>
      </w:r>
      <w:proofErr w:type="spellEnd"/>
      <w:r w:rsidRPr="0057726F">
        <w:rPr>
          <w:rFonts w:ascii="Times New Roman" w:eastAsia="SimSun" w:hAnsi="Times New Roman" w:cs="Times New Roman"/>
          <w:sz w:val="24"/>
          <w:szCs w:val="24"/>
        </w:rPr>
        <w:t>.</w:t>
      </w:r>
    </w:p>
    <w:p w:rsidR="00CF6BBB" w:rsidRPr="0057726F" w:rsidRDefault="00CF6BBB" w:rsidP="00CF6BBB">
      <w:pPr>
        <w:numPr>
          <w:ilvl w:val="0"/>
          <w:numId w:val="14"/>
        </w:numPr>
        <w:spacing w:after="0"/>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Рнп</w:t>
      </w:r>
      <w:proofErr w:type="spellEnd"/>
      <w:r w:rsidRPr="0057726F">
        <w:rPr>
          <w:rFonts w:ascii="Times New Roman" w:eastAsia="SimSun" w:hAnsi="Times New Roman" w:cs="Times New Roman"/>
          <w:sz w:val="24"/>
          <w:szCs w:val="24"/>
        </w:rPr>
        <w:t xml:space="preserve"> «Во поле береза стояла» обр. А. Иванова-</w:t>
      </w:r>
      <w:proofErr w:type="spellStart"/>
      <w:r w:rsidRPr="0057726F">
        <w:rPr>
          <w:rFonts w:ascii="Times New Roman" w:eastAsia="SimSun" w:hAnsi="Times New Roman" w:cs="Times New Roman"/>
          <w:sz w:val="24"/>
          <w:szCs w:val="24"/>
        </w:rPr>
        <w:t>Красмкого</w:t>
      </w:r>
      <w:proofErr w:type="spellEnd"/>
    </w:p>
    <w:p w:rsidR="00CF6BBB" w:rsidRPr="0057726F" w:rsidRDefault="00CF6BBB" w:rsidP="00CF6BBB">
      <w:pPr>
        <w:numPr>
          <w:ilvl w:val="0"/>
          <w:numId w:val="14"/>
        </w:numPr>
        <w:spacing w:after="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М. </w:t>
      </w:r>
      <w:proofErr w:type="spellStart"/>
      <w:r w:rsidRPr="0057726F">
        <w:rPr>
          <w:rFonts w:ascii="Times New Roman" w:eastAsia="SimSun" w:hAnsi="Times New Roman" w:cs="Times New Roman"/>
          <w:sz w:val="24"/>
          <w:szCs w:val="24"/>
        </w:rPr>
        <w:t>Джулиани</w:t>
      </w:r>
      <w:proofErr w:type="spellEnd"/>
      <w:r w:rsidRPr="0057726F">
        <w:rPr>
          <w:rFonts w:ascii="Times New Roman" w:eastAsia="SimSun" w:hAnsi="Times New Roman" w:cs="Times New Roman"/>
          <w:sz w:val="24"/>
          <w:szCs w:val="24"/>
        </w:rPr>
        <w:t xml:space="preserve">. «Этюд» ор. 100, № 11, </w:t>
      </w:r>
      <w:r w:rsidRPr="0057726F">
        <w:rPr>
          <w:rFonts w:ascii="Times New Roman" w:eastAsia="SimSun" w:hAnsi="Times New Roman" w:cs="Times New Roman"/>
          <w:sz w:val="24"/>
          <w:szCs w:val="24"/>
          <w:lang w:val="en-US"/>
        </w:rPr>
        <w:t>a</w:t>
      </w:r>
      <w:r w:rsidRPr="0057726F">
        <w:rPr>
          <w:rFonts w:ascii="Times New Roman" w:eastAsia="SimSun" w:hAnsi="Times New Roman" w:cs="Times New Roman"/>
          <w:sz w:val="24"/>
          <w:szCs w:val="24"/>
        </w:rPr>
        <w:t>-</w:t>
      </w:r>
      <w:r w:rsidRPr="0057726F">
        <w:rPr>
          <w:rFonts w:ascii="Times New Roman" w:eastAsia="SimSun" w:hAnsi="Times New Roman" w:cs="Times New Roman"/>
          <w:sz w:val="24"/>
          <w:szCs w:val="24"/>
          <w:lang w:val="en-US"/>
        </w:rPr>
        <w:t>moll</w:t>
      </w:r>
      <w:r w:rsidRPr="0057726F">
        <w:rPr>
          <w:rFonts w:ascii="Times New Roman" w:eastAsia="SimSun" w:hAnsi="Times New Roman" w:cs="Times New Roman"/>
          <w:sz w:val="24"/>
          <w:szCs w:val="24"/>
        </w:rPr>
        <w:t>.</w:t>
      </w:r>
    </w:p>
    <w:p w:rsidR="00CF6BBB" w:rsidRPr="0057726F" w:rsidRDefault="00CF6BBB" w:rsidP="00CF6BBB">
      <w:pPr>
        <w:spacing w:after="0"/>
        <w:rPr>
          <w:rFonts w:ascii="Times New Roman" w:eastAsia="SimSun" w:hAnsi="Times New Roman" w:cs="Times New Roman"/>
          <w:sz w:val="24"/>
          <w:szCs w:val="24"/>
        </w:rPr>
      </w:pPr>
    </w:p>
    <w:p w:rsidR="00CF6BBB" w:rsidRPr="0057726F" w:rsidRDefault="00CF6BBB" w:rsidP="00CF6BBB">
      <w:pPr>
        <w:numPr>
          <w:ilvl w:val="0"/>
          <w:numId w:val="15"/>
        </w:numPr>
        <w:spacing w:after="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 С. Л. </w:t>
      </w:r>
      <w:proofErr w:type="spellStart"/>
      <w:r w:rsidRPr="0057726F">
        <w:rPr>
          <w:rFonts w:ascii="Times New Roman" w:eastAsia="SimSun" w:hAnsi="Times New Roman" w:cs="Times New Roman"/>
          <w:sz w:val="24"/>
          <w:szCs w:val="24"/>
        </w:rPr>
        <w:t>Вайс</w:t>
      </w:r>
      <w:proofErr w:type="spellEnd"/>
      <w:r w:rsidRPr="0057726F">
        <w:rPr>
          <w:rFonts w:ascii="Times New Roman" w:eastAsia="SimSun" w:hAnsi="Times New Roman" w:cs="Times New Roman"/>
          <w:sz w:val="24"/>
          <w:szCs w:val="24"/>
        </w:rPr>
        <w:t xml:space="preserve">. «Чакона» </w:t>
      </w:r>
      <w:r w:rsidRPr="0057726F">
        <w:rPr>
          <w:rFonts w:ascii="Times New Roman" w:eastAsia="SimSun" w:hAnsi="Times New Roman" w:cs="Times New Roman"/>
          <w:sz w:val="24"/>
          <w:szCs w:val="24"/>
          <w:lang w:val="en-US"/>
        </w:rPr>
        <w:t>a-moll</w:t>
      </w:r>
      <w:r w:rsidRPr="0057726F">
        <w:rPr>
          <w:rFonts w:ascii="Times New Roman" w:eastAsia="SimSun" w:hAnsi="Times New Roman" w:cs="Times New Roman"/>
          <w:sz w:val="24"/>
          <w:szCs w:val="24"/>
        </w:rPr>
        <w:t>.</w:t>
      </w:r>
    </w:p>
    <w:p w:rsidR="00CF6BBB" w:rsidRPr="0057726F" w:rsidRDefault="00CF6BBB" w:rsidP="00CF6BBB">
      <w:pPr>
        <w:numPr>
          <w:ilvl w:val="0"/>
          <w:numId w:val="15"/>
        </w:numPr>
        <w:spacing w:after="0"/>
        <w:rPr>
          <w:rFonts w:ascii="Times New Roman" w:eastAsia="SimSun" w:hAnsi="Times New Roman" w:cs="Times New Roman"/>
          <w:sz w:val="24"/>
          <w:szCs w:val="24"/>
        </w:rPr>
      </w:pPr>
      <w:r w:rsidRPr="0057726F">
        <w:rPr>
          <w:rFonts w:ascii="Times New Roman" w:eastAsia="SimSun" w:hAnsi="Times New Roman" w:cs="Times New Roman"/>
          <w:sz w:val="24"/>
          <w:szCs w:val="24"/>
        </w:rPr>
        <w:t>О. Киселев. «Никогда не говори никогда»</w:t>
      </w:r>
    </w:p>
    <w:p w:rsidR="00CF6BBB" w:rsidRPr="0057726F" w:rsidRDefault="00CF6BBB" w:rsidP="00CF6BBB">
      <w:pPr>
        <w:numPr>
          <w:ilvl w:val="0"/>
          <w:numId w:val="15"/>
        </w:numPr>
        <w:spacing w:after="0"/>
        <w:rPr>
          <w:rFonts w:ascii="Times New Roman" w:eastAsia="SimSun" w:hAnsi="Times New Roman" w:cs="Times New Roman"/>
          <w:sz w:val="24"/>
          <w:szCs w:val="24"/>
        </w:rPr>
      </w:pPr>
      <w:r w:rsidRPr="0057726F">
        <w:rPr>
          <w:rFonts w:ascii="Times New Roman" w:eastAsia="SimSun" w:hAnsi="Times New Roman" w:cs="Times New Roman"/>
          <w:sz w:val="24"/>
          <w:szCs w:val="24"/>
        </w:rPr>
        <w:t>К. Сидорович «Однозвучно гремит колокольчик» обр. Е. Теплякова</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Восьмой класс</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Мажорные, минорные, хроматические гаммы в пройденных позициях всеми допустимыми приемами, динамическими оттенками и ритмическими фигурациями, гаммы интервалами – терциями, секстами, октавами, децимами. Тоническое трезвучие с обращениями в изучаемой тональности.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w:t>
      </w:r>
      <w:r w:rsidR="00CF6BBB" w:rsidRPr="0057726F">
        <w:rPr>
          <w:rFonts w:ascii="Times New Roman" w:eastAsia="SimSun" w:hAnsi="Times New Roman" w:cs="Times New Roman"/>
          <w:sz w:val="24"/>
          <w:szCs w:val="24"/>
        </w:rPr>
        <w:t>Использование всех пройденных позиций, всего грифа гитары.</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Применение всех пройденных штрихов, приемов игры, аккордовой и мелкой техники.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Упражнения и этюды на пройденные виды техники.</w:t>
      </w:r>
    </w:p>
    <w:p w:rsidR="00CF6BBB" w:rsidRPr="0057726F" w:rsidRDefault="00C05B60" w:rsidP="00C05B6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вариаций на народные темы, произведений крупной формы (соната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 xml:space="preserve"> ч. или </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IV</w:t>
      </w:r>
      <w:r w:rsidR="00CF6BBB" w:rsidRPr="0057726F">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чч</w:t>
      </w:r>
      <w:proofErr w:type="spellEnd"/>
      <w:r w:rsidR="00CF6BBB" w:rsidRPr="0057726F">
        <w:rPr>
          <w:rFonts w:ascii="Times New Roman" w:eastAsia="SimSun" w:hAnsi="Times New Roman" w:cs="Times New Roman"/>
          <w:sz w:val="24"/>
          <w:szCs w:val="24"/>
        </w:rPr>
        <w:t>., сюита не менее трех частей, вариации, в том числе частей из концертов для гитары с оркестром), сочинений И. С. Баха и Ф. Генделя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 xml:space="preserve"> части сонаты, партиты, сюиты, фуги, </w:t>
      </w:r>
      <w:proofErr w:type="spellStart"/>
      <w:r w:rsidR="00CF6BBB" w:rsidRPr="0057726F">
        <w:rPr>
          <w:rFonts w:ascii="Times New Roman" w:eastAsia="SimSun" w:hAnsi="Times New Roman" w:cs="Times New Roman"/>
          <w:sz w:val="24"/>
          <w:szCs w:val="24"/>
        </w:rPr>
        <w:t>фугетты</w:t>
      </w:r>
      <w:proofErr w:type="spellEnd"/>
      <w:r w:rsidR="00CF6BBB" w:rsidRPr="0057726F">
        <w:rPr>
          <w:rFonts w:ascii="Times New Roman" w:eastAsia="SimSun" w:hAnsi="Times New Roman" w:cs="Times New Roman"/>
          <w:sz w:val="24"/>
          <w:szCs w:val="24"/>
        </w:rPr>
        <w:t>),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 гитарной классики.</w:t>
      </w: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11</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дифференцированное прослушивание части программы (произведение крупной формы, произведение на выбор из программы выпускного экзамена).</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прослушивание не исполненной части программы).</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 xml:space="preserve">Май – экзамен (4 произведения, в том числе произведение крупной формы, обработки на народные или популярные мелодии, произведение </w:t>
            </w:r>
            <w:proofErr w:type="spellStart"/>
            <w:r w:rsidRPr="0057726F">
              <w:rPr>
                <w:rFonts w:ascii="Times New Roman" w:eastAsia="SimSun" w:hAnsi="Times New Roman" w:cs="Times New Roman"/>
                <w:bCs/>
                <w:color w:val="000000"/>
                <w:spacing w:val="-3"/>
                <w:sz w:val="24"/>
                <w:szCs w:val="24"/>
              </w:rPr>
              <w:t>кантиленного</w:t>
            </w:r>
            <w:proofErr w:type="spellEnd"/>
            <w:r w:rsidRPr="0057726F">
              <w:rPr>
                <w:rFonts w:ascii="Times New Roman" w:eastAsia="SimSun" w:hAnsi="Times New Roman" w:cs="Times New Roman"/>
                <w:bCs/>
                <w:color w:val="000000"/>
                <w:spacing w:val="-3"/>
                <w:sz w:val="24"/>
                <w:szCs w:val="24"/>
              </w:rPr>
              <w:t xml:space="preserve"> характера, оригинального произведения).</w:t>
            </w:r>
          </w:p>
        </w:tc>
      </w:tr>
    </w:tbl>
    <w:p w:rsidR="00CF6BBB" w:rsidRPr="0057726F" w:rsidRDefault="00CF6BBB" w:rsidP="00C05B60">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Примерная экзаменационная программа</w:t>
      </w:r>
    </w:p>
    <w:p w:rsidR="00CF6BBB" w:rsidRPr="0057726F" w:rsidRDefault="00CF6BBB" w:rsidP="00CF6BBB">
      <w:pPr>
        <w:numPr>
          <w:ilvl w:val="0"/>
          <w:numId w:val="17"/>
        </w:numPr>
        <w:spacing w:after="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И. </w:t>
      </w:r>
      <w:proofErr w:type="spellStart"/>
      <w:r w:rsidRPr="0057726F">
        <w:rPr>
          <w:rFonts w:ascii="Times New Roman" w:eastAsia="SimSun" w:hAnsi="Times New Roman" w:cs="Times New Roman"/>
          <w:sz w:val="24"/>
          <w:szCs w:val="24"/>
        </w:rPr>
        <w:t>Альбенис</w:t>
      </w:r>
      <w:proofErr w:type="spellEnd"/>
      <w:r w:rsidRPr="0057726F">
        <w:rPr>
          <w:rFonts w:ascii="Times New Roman" w:eastAsia="SimSun" w:hAnsi="Times New Roman" w:cs="Times New Roman"/>
          <w:sz w:val="24"/>
          <w:szCs w:val="24"/>
        </w:rPr>
        <w:t xml:space="preserve"> «Астурия» (прелюдия), обр. Е. Ларичева.</w:t>
      </w:r>
    </w:p>
    <w:p w:rsidR="00CF6BBB" w:rsidRPr="0057726F" w:rsidRDefault="00CF6BBB" w:rsidP="00CF6BBB">
      <w:pPr>
        <w:numPr>
          <w:ilvl w:val="0"/>
          <w:numId w:val="17"/>
        </w:numPr>
        <w:spacing w:after="0"/>
        <w:rPr>
          <w:rFonts w:ascii="Times New Roman" w:eastAsia="SimSun" w:hAnsi="Times New Roman" w:cs="Times New Roman"/>
          <w:sz w:val="24"/>
          <w:szCs w:val="24"/>
        </w:rPr>
      </w:pPr>
      <w:r w:rsidRPr="0057726F">
        <w:rPr>
          <w:rFonts w:ascii="Times New Roman" w:eastAsia="SimSun" w:hAnsi="Times New Roman" w:cs="Times New Roman"/>
          <w:sz w:val="24"/>
          <w:szCs w:val="24"/>
          <w:highlight w:val="white"/>
        </w:rPr>
        <w:t xml:space="preserve">Х. </w:t>
      </w:r>
      <w:proofErr w:type="spellStart"/>
      <w:r w:rsidRPr="0057726F">
        <w:rPr>
          <w:rFonts w:ascii="Times New Roman" w:eastAsia="SimSun" w:hAnsi="Times New Roman" w:cs="Times New Roman"/>
          <w:sz w:val="24"/>
          <w:szCs w:val="24"/>
          <w:highlight w:val="white"/>
        </w:rPr>
        <w:t>Кардоссо</w:t>
      </w:r>
      <w:proofErr w:type="spellEnd"/>
      <w:r w:rsidRPr="0057726F">
        <w:rPr>
          <w:rFonts w:ascii="Times New Roman" w:eastAsia="SimSun" w:hAnsi="Times New Roman" w:cs="Times New Roman"/>
          <w:sz w:val="24"/>
          <w:szCs w:val="24"/>
          <w:highlight w:val="white"/>
        </w:rPr>
        <w:t xml:space="preserve">. </w:t>
      </w:r>
      <w:proofErr w:type="spellStart"/>
      <w:r w:rsidRPr="0057726F">
        <w:rPr>
          <w:rFonts w:ascii="Times New Roman" w:eastAsia="SimSun" w:hAnsi="Times New Roman" w:cs="Times New Roman"/>
          <w:sz w:val="24"/>
          <w:szCs w:val="24"/>
          <w:highlight w:val="white"/>
        </w:rPr>
        <w:t>Милонга</w:t>
      </w:r>
      <w:proofErr w:type="spellEnd"/>
      <w:r w:rsidRPr="0057726F">
        <w:rPr>
          <w:rFonts w:ascii="Times New Roman" w:eastAsia="SimSun" w:hAnsi="Times New Roman" w:cs="Times New Roman"/>
          <w:sz w:val="24"/>
          <w:szCs w:val="24"/>
          <w:highlight w:val="white"/>
        </w:rPr>
        <w:t>.</w:t>
      </w:r>
    </w:p>
    <w:p w:rsidR="00CF6BBB" w:rsidRPr="0057726F" w:rsidRDefault="00CF6BBB" w:rsidP="00CF6BBB">
      <w:pPr>
        <w:numPr>
          <w:ilvl w:val="0"/>
          <w:numId w:val="17"/>
        </w:numPr>
        <w:spacing w:after="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Е. Ларичев. Вариации на тему </w:t>
      </w:r>
      <w:proofErr w:type="spellStart"/>
      <w:r w:rsidRPr="0057726F">
        <w:rPr>
          <w:rFonts w:ascii="Times New Roman" w:eastAsia="SimSun" w:hAnsi="Times New Roman" w:cs="Times New Roman"/>
          <w:sz w:val="24"/>
          <w:szCs w:val="24"/>
        </w:rPr>
        <w:t>рнп</w:t>
      </w:r>
      <w:proofErr w:type="spellEnd"/>
      <w:r w:rsidRPr="0057726F">
        <w:rPr>
          <w:rFonts w:ascii="Times New Roman" w:eastAsia="SimSun" w:hAnsi="Times New Roman" w:cs="Times New Roman"/>
          <w:sz w:val="24"/>
          <w:szCs w:val="24"/>
        </w:rPr>
        <w:t xml:space="preserve"> «Тонкая рябина».</w:t>
      </w:r>
    </w:p>
    <w:p w:rsidR="00CF6BBB" w:rsidRPr="0057726F" w:rsidRDefault="00CF6BBB" w:rsidP="00CF6BBB">
      <w:pPr>
        <w:numPr>
          <w:ilvl w:val="0"/>
          <w:numId w:val="17"/>
        </w:numPr>
        <w:spacing w:after="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С. </w:t>
      </w:r>
      <w:proofErr w:type="spellStart"/>
      <w:r w:rsidRPr="0057726F">
        <w:rPr>
          <w:rFonts w:ascii="Times New Roman" w:eastAsia="SimSun" w:hAnsi="Times New Roman" w:cs="Times New Roman"/>
          <w:sz w:val="24"/>
          <w:szCs w:val="24"/>
        </w:rPr>
        <w:t>Абреу</w:t>
      </w:r>
      <w:proofErr w:type="spellEnd"/>
      <w:r w:rsidRPr="0057726F">
        <w:rPr>
          <w:rFonts w:ascii="Times New Roman" w:eastAsia="SimSun" w:hAnsi="Times New Roman" w:cs="Times New Roman"/>
          <w:sz w:val="24"/>
          <w:szCs w:val="24"/>
        </w:rPr>
        <w:t>. «</w:t>
      </w:r>
      <w:proofErr w:type="spellStart"/>
      <w:r w:rsidRPr="0057726F">
        <w:rPr>
          <w:rFonts w:ascii="Times New Roman" w:eastAsia="SimSun" w:hAnsi="Times New Roman" w:cs="Times New Roman"/>
          <w:sz w:val="24"/>
          <w:szCs w:val="24"/>
        </w:rPr>
        <w:t>Тико-тико</w:t>
      </w:r>
      <w:proofErr w:type="spellEnd"/>
      <w:r w:rsidRPr="0057726F">
        <w:rPr>
          <w:rFonts w:ascii="Times New Roman" w:eastAsia="SimSun" w:hAnsi="Times New Roman" w:cs="Times New Roman"/>
          <w:sz w:val="24"/>
          <w:szCs w:val="24"/>
        </w:rPr>
        <w:t xml:space="preserve">» обр. И. </w:t>
      </w:r>
      <w:proofErr w:type="spellStart"/>
      <w:r w:rsidRPr="0057726F">
        <w:rPr>
          <w:rFonts w:ascii="Times New Roman" w:eastAsia="SimSun" w:hAnsi="Times New Roman" w:cs="Times New Roman"/>
          <w:sz w:val="24"/>
          <w:szCs w:val="24"/>
        </w:rPr>
        <w:t>Савио</w:t>
      </w:r>
      <w:proofErr w:type="spellEnd"/>
      <w:r w:rsidRPr="0057726F">
        <w:rPr>
          <w:rFonts w:ascii="Times New Roman" w:eastAsia="SimSun" w:hAnsi="Times New Roman" w:cs="Times New Roman"/>
          <w:sz w:val="24"/>
          <w:szCs w:val="24"/>
        </w:rPr>
        <w:t>.</w:t>
      </w:r>
    </w:p>
    <w:p w:rsidR="00CF6BBB" w:rsidRPr="0057726F" w:rsidRDefault="00CF6BBB" w:rsidP="00CF6BBB">
      <w:pPr>
        <w:spacing w:after="0"/>
        <w:rPr>
          <w:rFonts w:ascii="Times New Roman" w:eastAsia="SimSun" w:hAnsi="Times New Roman" w:cs="Times New Roman"/>
          <w:sz w:val="24"/>
          <w:szCs w:val="24"/>
        </w:rPr>
      </w:pPr>
    </w:p>
    <w:p w:rsidR="00CF6BBB" w:rsidRPr="0057726F" w:rsidRDefault="00CF6BBB" w:rsidP="00CF6BBB">
      <w:pPr>
        <w:numPr>
          <w:ilvl w:val="0"/>
          <w:numId w:val="18"/>
        </w:numPr>
        <w:spacing w:after="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Г. Гендель. «Чакона» </w:t>
      </w:r>
      <w:r w:rsidRPr="0057726F">
        <w:rPr>
          <w:rFonts w:ascii="Times New Roman" w:eastAsia="SimSun" w:hAnsi="Times New Roman" w:cs="Times New Roman"/>
          <w:sz w:val="24"/>
          <w:szCs w:val="24"/>
          <w:lang w:val="en-US"/>
        </w:rPr>
        <w:t>d</w:t>
      </w:r>
      <w:r w:rsidRPr="0057726F">
        <w:rPr>
          <w:rFonts w:ascii="Times New Roman" w:eastAsia="SimSun" w:hAnsi="Times New Roman" w:cs="Times New Roman"/>
          <w:sz w:val="24"/>
          <w:szCs w:val="24"/>
        </w:rPr>
        <w:t>-</w:t>
      </w:r>
      <w:r w:rsidRPr="0057726F">
        <w:rPr>
          <w:rFonts w:ascii="Times New Roman" w:eastAsia="SimSun" w:hAnsi="Times New Roman" w:cs="Times New Roman"/>
          <w:sz w:val="24"/>
          <w:szCs w:val="24"/>
          <w:lang w:val="en-US"/>
        </w:rPr>
        <w:t>moll</w:t>
      </w:r>
      <w:r w:rsidRPr="0057726F">
        <w:rPr>
          <w:rFonts w:ascii="Times New Roman" w:eastAsia="SimSun" w:hAnsi="Times New Roman" w:cs="Times New Roman"/>
          <w:sz w:val="24"/>
          <w:szCs w:val="24"/>
        </w:rPr>
        <w:t xml:space="preserve">, обр. А. </w:t>
      </w:r>
      <w:proofErr w:type="spellStart"/>
      <w:r w:rsidRPr="0057726F">
        <w:rPr>
          <w:rFonts w:ascii="Times New Roman" w:eastAsia="SimSun" w:hAnsi="Times New Roman" w:cs="Times New Roman"/>
          <w:sz w:val="24"/>
          <w:szCs w:val="24"/>
        </w:rPr>
        <w:t>Гитмана</w:t>
      </w:r>
      <w:proofErr w:type="spellEnd"/>
      <w:r w:rsidRPr="0057726F">
        <w:rPr>
          <w:rFonts w:ascii="Times New Roman" w:eastAsia="SimSun" w:hAnsi="Times New Roman" w:cs="Times New Roman"/>
          <w:sz w:val="24"/>
          <w:szCs w:val="24"/>
        </w:rPr>
        <w:t>.</w:t>
      </w:r>
    </w:p>
    <w:p w:rsidR="00CF6BBB" w:rsidRPr="0057726F" w:rsidRDefault="00CF6BBB" w:rsidP="00CF6BBB">
      <w:pPr>
        <w:numPr>
          <w:ilvl w:val="0"/>
          <w:numId w:val="18"/>
        </w:numPr>
        <w:spacing w:after="0"/>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Сагрерас</w:t>
      </w:r>
      <w:proofErr w:type="spellEnd"/>
      <w:r w:rsidRPr="0057726F">
        <w:rPr>
          <w:rFonts w:ascii="Times New Roman" w:eastAsia="SimSun" w:hAnsi="Times New Roman" w:cs="Times New Roman"/>
          <w:sz w:val="24"/>
          <w:szCs w:val="24"/>
        </w:rPr>
        <w:t xml:space="preserve"> Х. Колибри (этюд)</w:t>
      </w:r>
    </w:p>
    <w:p w:rsidR="00CF6BBB" w:rsidRPr="0057726F" w:rsidRDefault="00CF6BBB" w:rsidP="00CF6BBB">
      <w:pPr>
        <w:numPr>
          <w:ilvl w:val="0"/>
          <w:numId w:val="18"/>
        </w:numPr>
        <w:spacing w:after="0"/>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Рнп</w:t>
      </w:r>
      <w:proofErr w:type="spellEnd"/>
      <w:r w:rsidRPr="0057726F">
        <w:rPr>
          <w:rFonts w:ascii="Times New Roman" w:eastAsia="SimSun" w:hAnsi="Times New Roman" w:cs="Times New Roman"/>
          <w:sz w:val="24"/>
          <w:szCs w:val="24"/>
        </w:rPr>
        <w:t xml:space="preserve"> «Вот мчится тройка почтовая» обр. Е. Ларичева</w:t>
      </w:r>
    </w:p>
    <w:p w:rsidR="00CF6BBB" w:rsidRPr="0057726F" w:rsidRDefault="00CF6BBB" w:rsidP="00CF6BBB">
      <w:pPr>
        <w:numPr>
          <w:ilvl w:val="0"/>
          <w:numId w:val="18"/>
        </w:numPr>
        <w:spacing w:after="0"/>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Альмарас</w:t>
      </w:r>
      <w:proofErr w:type="spellEnd"/>
      <w:r w:rsidRPr="0057726F">
        <w:rPr>
          <w:rFonts w:ascii="Times New Roman" w:eastAsia="SimSun" w:hAnsi="Times New Roman" w:cs="Times New Roman"/>
          <w:sz w:val="24"/>
          <w:szCs w:val="24"/>
        </w:rPr>
        <w:t>. История любви.</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Девятый класс</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к работе над техникой в целом;</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к работе над произведением,</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к качеству самостоятельной работы;</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 к </w:t>
      </w:r>
      <w:proofErr w:type="spellStart"/>
      <w:r w:rsidRPr="0057726F">
        <w:rPr>
          <w:rFonts w:ascii="Times New Roman" w:eastAsia="SimSun" w:hAnsi="Times New Roman" w:cs="Times New Roman"/>
          <w:sz w:val="24"/>
          <w:szCs w:val="24"/>
        </w:rPr>
        <w:t>сформированности</w:t>
      </w:r>
      <w:proofErr w:type="spellEnd"/>
      <w:r w:rsidRPr="0057726F">
        <w:rPr>
          <w:rFonts w:ascii="Times New Roman" w:eastAsia="SimSun" w:hAnsi="Times New Roman" w:cs="Times New Roman"/>
          <w:sz w:val="24"/>
          <w:szCs w:val="24"/>
        </w:rPr>
        <w:t xml:space="preserve"> музыкального мышления.</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Выбранная для вступительных экзаменов программа обыгрывается на концерте класса, отдела, школы, конкурсах. 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12</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в виде контрольного урока (1 гамма, 2 этюда или виртуозная пьеса).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прослушивание части программы (произведение крупной формы, произведение на выбор из программы выпускного экзамена).</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прослушивание не исполненной части программы).</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 xml:space="preserve">Май – экзамен (4 произведения, в том числе произведение крупной формы, обработки на народные или популярные мелодии, произведение </w:t>
            </w:r>
            <w:proofErr w:type="spellStart"/>
            <w:r w:rsidRPr="0057726F">
              <w:rPr>
                <w:rFonts w:ascii="Times New Roman" w:eastAsia="SimSun" w:hAnsi="Times New Roman" w:cs="Times New Roman"/>
                <w:bCs/>
                <w:color w:val="000000"/>
                <w:spacing w:val="-3"/>
                <w:sz w:val="24"/>
                <w:szCs w:val="24"/>
              </w:rPr>
              <w:t>кантиленного</w:t>
            </w:r>
            <w:proofErr w:type="spellEnd"/>
            <w:r w:rsidRPr="0057726F">
              <w:rPr>
                <w:rFonts w:ascii="Times New Roman" w:eastAsia="SimSun" w:hAnsi="Times New Roman" w:cs="Times New Roman"/>
                <w:bCs/>
                <w:color w:val="000000"/>
                <w:spacing w:val="-3"/>
                <w:sz w:val="24"/>
                <w:szCs w:val="24"/>
              </w:rPr>
              <w:t xml:space="preserve"> характера, оригинального произведения).</w:t>
            </w:r>
          </w:p>
        </w:tc>
      </w:tr>
    </w:tbl>
    <w:p w:rsidR="00CF6BBB" w:rsidRPr="0057726F" w:rsidRDefault="00CF6BBB" w:rsidP="00CF6BBB">
      <w:pPr>
        <w:spacing w:before="120" w:after="120"/>
        <w:jc w:val="center"/>
        <w:rPr>
          <w:rFonts w:ascii="Times New Roman" w:eastAsia="SimSun" w:hAnsi="Times New Roman" w:cs="Times New Roman"/>
          <w:b/>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Примерная экзаменационная программа</w:t>
      </w:r>
    </w:p>
    <w:p w:rsidR="00CF6BBB" w:rsidRPr="0057726F" w:rsidRDefault="00CF6BBB" w:rsidP="00CF6BBB">
      <w:pPr>
        <w:numPr>
          <w:ilvl w:val="0"/>
          <w:numId w:val="55"/>
        </w:numPr>
        <w:spacing w:after="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Карулли</w:t>
      </w:r>
      <w:proofErr w:type="spellEnd"/>
      <w:r w:rsidRPr="0057726F">
        <w:rPr>
          <w:rFonts w:ascii="Times New Roman" w:eastAsia="SimSun" w:hAnsi="Times New Roman" w:cs="Times New Roman"/>
          <w:sz w:val="24"/>
          <w:szCs w:val="24"/>
        </w:rPr>
        <w:t xml:space="preserve"> Ф. Соната ор.21 № 2, Часть 1</w:t>
      </w:r>
    </w:p>
    <w:p w:rsidR="00CF6BBB" w:rsidRPr="0057726F" w:rsidRDefault="00CF6BBB" w:rsidP="00CF6BBB">
      <w:pPr>
        <w:numPr>
          <w:ilvl w:val="0"/>
          <w:numId w:val="55"/>
        </w:num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Вила-</w:t>
      </w:r>
      <w:proofErr w:type="spellStart"/>
      <w:r w:rsidRPr="0057726F">
        <w:rPr>
          <w:rFonts w:ascii="Times New Roman" w:eastAsia="SimSun" w:hAnsi="Times New Roman" w:cs="Times New Roman"/>
          <w:sz w:val="24"/>
          <w:szCs w:val="24"/>
        </w:rPr>
        <w:t>Лобос</w:t>
      </w:r>
      <w:proofErr w:type="spellEnd"/>
      <w:r w:rsidRPr="0057726F">
        <w:rPr>
          <w:rFonts w:ascii="Times New Roman" w:eastAsia="SimSun" w:hAnsi="Times New Roman" w:cs="Times New Roman"/>
          <w:sz w:val="24"/>
          <w:szCs w:val="24"/>
        </w:rPr>
        <w:t xml:space="preserve"> Э. </w:t>
      </w:r>
      <w:proofErr w:type="spellStart"/>
      <w:r w:rsidRPr="0057726F">
        <w:rPr>
          <w:rFonts w:ascii="Times New Roman" w:eastAsia="SimSun" w:hAnsi="Times New Roman" w:cs="Times New Roman"/>
          <w:sz w:val="24"/>
          <w:szCs w:val="24"/>
        </w:rPr>
        <w:t>Шоро</w:t>
      </w:r>
      <w:proofErr w:type="spellEnd"/>
    </w:p>
    <w:p w:rsidR="00CF6BBB" w:rsidRPr="0057726F" w:rsidRDefault="00CF6BBB" w:rsidP="00CF6BBB">
      <w:pPr>
        <w:numPr>
          <w:ilvl w:val="0"/>
          <w:numId w:val="55"/>
        </w:numPr>
        <w:spacing w:after="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Альбенис</w:t>
      </w:r>
      <w:proofErr w:type="spellEnd"/>
      <w:r w:rsidRPr="0057726F">
        <w:rPr>
          <w:rFonts w:ascii="Times New Roman" w:eastAsia="SimSun" w:hAnsi="Times New Roman" w:cs="Times New Roman"/>
          <w:sz w:val="24"/>
          <w:szCs w:val="24"/>
        </w:rPr>
        <w:t xml:space="preserve"> И. Кадис. Серенада.</w:t>
      </w:r>
    </w:p>
    <w:p w:rsidR="00CF6BBB" w:rsidRPr="0057726F" w:rsidRDefault="00CF6BBB" w:rsidP="00CF6BBB">
      <w:pPr>
        <w:numPr>
          <w:ilvl w:val="0"/>
          <w:numId w:val="55"/>
        </w:num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Высоцкий М. Вариации на тему русской песни «Пряха»</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numPr>
          <w:ilvl w:val="0"/>
          <w:numId w:val="56"/>
        </w:num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Сор Ф. Интродукция и вариации на тему В. А. Моцарта ор. 9.</w:t>
      </w:r>
    </w:p>
    <w:p w:rsidR="00CF6BBB" w:rsidRPr="0057726F" w:rsidRDefault="00CF6BBB" w:rsidP="00CF6BBB">
      <w:pPr>
        <w:numPr>
          <w:ilvl w:val="0"/>
          <w:numId w:val="56"/>
        </w:numPr>
        <w:spacing w:after="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Ирадьер</w:t>
      </w:r>
      <w:proofErr w:type="spellEnd"/>
      <w:r w:rsidRPr="0057726F">
        <w:rPr>
          <w:rFonts w:ascii="Times New Roman" w:eastAsia="SimSun" w:hAnsi="Times New Roman" w:cs="Times New Roman"/>
          <w:sz w:val="24"/>
          <w:szCs w:val="24"/>
        </w:rPr>
        <w:t xml:space="preserve"> С. Голубка. Аранжировка В. Кузнецова.</w:t>
      </w:r>
    </w:p>
    <w:p w:rsidR="00CF6BBB" w:rsidRPr="0057726F" w:rsidRDefault="00CF6BBB" w:rsidP="00CF6BBB">
      <w:pPr>
        <w:numPr>
          <w:ilvl w:val="0"/>
          <w:numId w:val="56"/>
        </w:numPr>
        <w:spacing w:after="0"/>
        <w:jc w:val="both"/>
        <w:rPr>
          <w:rFonts w:ascii="Times New Roman" w:eastAsia="SimSun" w:hAnsi="Times New Roman" w:cs="Times New Roman"/>
          <w:sz w:val="24"/>
          <w:szCs w:val="24"/>
          <w:highlight w:val="white"/>
          <w:lang w:val="en-US"/>
        </w:rPr>
      </w:pPr>
      <w:proofErr w:type="spellStart"/>
      <w:r w:rsidRPr="0057726F">
        <w:rPr>
          <w:rFonts w:ascii="Times New Roman" w:eastAsia="SimSun" w:hAnsi="Times New Roman" w:cs="Times New Roman"/>
          <w:sz w:val="24"/>
          <w:szCs w:val="24"/>
          <w:highlight w:val="white"/>
        </w:rPr>
        <w:t>Таррега</w:t>
      </w:r>
      <w:proofErr w:type="spellEnd"/>
      <w:r w:rsidRPr="0057726F">
        <w:rPr>
          <w:rFonts w:ascii="Times New Roman" w:eastAsia="SimSun" w:hAnsi="Times New Roman" w:cs="Times New Roman"/>
          <w:sz w:val="24"/>
          <w:szCs w:val="24"/>
          <w:highlight w:val="white"/>
          <w:lang w:val="en-US"/>
        </w:rPr>
        <w:t xml:space="preserve"> </w:t>
      </w:r>
      <w:r w:rsidRPr="0057726F">
        <w:rPr>
          <w:rFonts w:ascii="Times New Roman" w:eastAsia="SimSun" w:hAnsi="Times New Roman" w:cs="Times New Roman"/>
          <w:sz w:val="24"/>
          <w:szCs w:val="24"/>
          <w:highlight w:val="white"/>
        </w:rPr>
        <w:t>Ф</w:t>
      </w:r>
      <w:r w:rsidRPr="0057726F">
        <w:rPr>
          <w:rFonts w:ascii="Times New Roman" w:eastAsia="SimSun" w:hAnsi="Times New Roman" w:cs="Times New Roman"/>
          <w:sz w:val="24"/>
          <w:szCs w:val="24"/>
          <w:highlight w:val="white"/>
          <w:lang w:val="en-US"/>
        </w:rPr>
        <w:t xml:space="preserve">. </w:t>
      </w:r>
      <w:r w:rsidRPr="0057726F">
        <w:rPr>
          <w:rFonts w:ascii="Times New Roman" w:eastAsia="SimSun" w:hAnsi="Times New Roman" w:cs="Times New Roman"/>
          <w:sz w:val="24"/>
          <w:szCs w:val="24"/>
          <w:highlight w:val="white"/>
        </w:rPr>
        <w:t>Этюд</w:t>
      </w:r>
      <w:r w:rsidRPr="0057726F">
        <w:rPr>
          <w:rFonts w:ascii="Times New Roman" w:eastAsia="SimSun" w:hAnsi="Times New Roman" w:cs="Times New Roman"/>
          <w:sz w:val="24"/>
          <w:szCs w:val="24"/>
          <w:highlight w:val="white"/>
          <w:lang w:val="en-US"/>
        </w:rPr>
        <w:t xml:space="preserve"> (</w:t>
      </w:r>
      <w:proofErr w:type="spellStart"/>
      <w:r w:rsidRPr="0057726F">
        <w:rPr>
          <w:rFonts w:ascii="Times New Roman" w:eastAsia="SimSun" w:hAnsi="Times New Roman" w:cs="Times New Roman"/>
          <w:i/>
          <w:sz w:val="24"/>
          <w:szCs w:val="24"/>
          <w:highlight w:val="white"/>
          <w:lang w:val="en-US"/>
        </w:rPr>
        <w:t>Estudio</w:t>
      </w:r>
      <w:proofErr w:type="spellEnd"/>
      <w:r w:rsidRPr="0057726F">
        <w:rPr>
          <w:rFonts w:ascii="Times New Roman" w:eastAsia="SimSun" w:hAnsi="Times New Roman" w:cs="Times New Roman"/>
          <w:i/>
          <w:sz w:val="24"/>
          <w:szCs w:val="24"/>
          <w:highlight w:val="white"/>
          <w:lang w:val="en-US"/>
        </w:rPr>
        <w:t xml:space="preserve"> de </w:t>
      </w:r>
      <w:proofErr w:type="spellStart"/>
      <w:r w:rsidRPr="0057726F">
        <w:rPr>
          <w:rFonts w:ascii="Times New Roman" w:eastAsia="SimSun" w:hAnsi="Times New Roman" w:cs="Times New Roman"/>
          <w:i/>
          <w:sz w:val="24"/>
          <w:szCs w:val="24"/>
          <w:highlight w:val="white"/>
          <w:lang w:val="en-US"/>
        </w:rPr>
        <w:t>velocidad</w:t>
      </w:r>
      <w:proofErr w:type="spellEnd"/>
      <w:r w:rsidRPr="0057726F">
        <w:rPr>
          <w:rFonts w:ascii="Times New Roman" w:eastAsia="SimSun" w:hAnsi="Times New Roman" w:cs="Times New Roman"/>
          <w:sz w:val="24"/>
          <w:szCs w:val="24"/>
          <w:highlight w:val="white"/>
          <w:lang w:val="en-US"/>
        </w:rPr>
        <w:t>).</w:t>
      </w:r>
    </w:p>
    <w:p w:rsidR="00CF6BBB" w:rsidRPr="0057726F" w:rsidRDefault="00CF6BBB" w:rsidP="00CF6BBB">
      <w:pPr>
        <w:numPr>
          <w:ilvl w:val="0"/>
          <w:numId w:val="56"/>
        </w:num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 xml:space="preserve">Г. </w:t>
      </w:r>
      <w:proofErr w:type="spellStart"/>
      <w:r w:rsidRPr="0057726F">
        <w:rPr>
          <w:rFonts w:ascii="Times New Roman" w:eastAsia="SimSun" w:hAnsi="Times New Roman" w:cs="Times New Roman"/>
          <w:sz w:val="24"/>
          <w:szCs w:val="24"/>
          <w:highlight w:val="white"/>
        </w:rPr>
        <w:t>Санз</w:t>
      </w:r>
      <w:proofErr w:type="spellEnd"/>
      <w:r w:rsidRPr="0057726F">
        <w:rPr>
          <w:rFonts w:ascii="Times New Roman" w:eastAsia="SimSun" w:hAnsi="Times New Roman" w:cs="Times New Roman"/>
          <w:sz w:val="24"/>
          <w:szCs w:val="24"/>
          <w:highlight w:val="white"/>
        </w:rPr>
        <w:t xml:space="preserve">. </w:t>
      </w:r>
      <w:proofErr w:type="spellStart"/>
      <w:r w:rsidRPr="0057726F">
        <w:rPr>
          <w:rFonts w:ascii="Times New Roman" w:eastAsia="SimSun" w:hAnsi="Times New Roman" w:cs="Times New Roman"/>
          <w:sz w:val="24"/>
          <w:szCs w:val="24"/>
          <w:highlight w:val="white"/>
        </w:rPr>
        <w:t>Канариос</w:t>
      </w:r>
      <w:proofErr w:type="spellEnd"/>
      <w:r w:rsidRPr="0057726F">
        <w:rPr>
          <w:rFonts w:ascii="Times New Roman" w:eastAsia="SimSun" w:hAnsi="Times New Roman" w:cs="Times New Roman"/>
          <w:sz w:val="24"/>
          <w:szCs w:val="24"/>
          <w:highlight w:val="white"/>
        </w:rPr>
        <w:t>.</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Экзаменационные требования</w:t>
      </w:r>
    </w:p>
    <w:p w:rsidR="00CF6BBB" w:rsidRPr="0057726F" w:rsidRDefault="00CF6BBB" w:rsidP="00CF6BBB">
      <w:pPr>
        <w:spacing w:after="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1. Технический зачет</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Требования, соответствующие программе каждого класса:</w:t>
      </w:r>
    </w:p>
    <w:p w:rsidR="00CF6BBB" w:rsidRPr="0057726F" w:rsidRDefault="00CF6BBB" w:rsidP="00CF6BBB">
      <w:pPr>
        <w:numPr>
          <w:ilvl w:val="0"/>
          <w:numId w:val="49"/>
        </w:numPr>
        <w:spacing w:after="0"/>
        <w:ind w:hanging="78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Упражнения,</w:t>
      </w:r>
    </w:p>
    <w:p w:rsidR="00CF6BBB" w:rsidRPr="0057726F" w:rsidRDefault="00CF6BBB" w:rsidP="00CF6BBB">
      <w:pPr>
        <w:numPr>
          <w:ilvl w:val="0"/>
          <w:numId w:val="49"/>
        </w:numPr>
        <w:spacing w:after="0"/>
        <w:ind w:hanging="78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Этюды,</w:t>
      </w:r>
    </w:p>
    <w:p w:rsidR="00CF6BBB" w:rsidRPr="0057726F" w:rsidRDefault="00CF6BBB" w:rsidP="00CF6BBB">
      <w:pPr>
        <w:numPr>
          <w:ilvl w:val="0"/>
          <w:numId w:val="49"/>
        </w:numPr>
        <w:spacing w:after="0"/>
        <w:ind w:hanging="78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Гаммы и арпеджио,</w:t>
      </w:r>
    </w:p>
    <w:p w:rsidR="00CF6BBB" w:rsidRPr="0057726F" w:rsidRDefault="00CF6BBB" w:rsidP="00CF6BBB">
      <w:pPr>
        <w:numPr>
          <w:ilvl w:val="0"/>
          <w:numId w:val="49"/>
        </w:numPr>
        <w:spacing w:after="0"/>
        <w:ind w:hanging="78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Музыкальные термины:</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2, 3 классы – динамические оттенки,</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4, 5 классы – основные обозначения темпов,</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6, 7 классы – характер исполнения произведений.</w:t>
      </w:r>
    </w:p>
    <w:p w:rsidR="00CF6BBB" w:rsidRPr="0057726F" w:rsidRDefault="00CF6BBB" w:rsidP="00CF6BBB">
      <w:pPr>
        <w:spacing w:after="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2. Зачет по творческим навыкам</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Требования, соответствующие программе каждого класса:</w:t>
      </w:r>
    </w:p>
    <w:p w:rsidR="00CF6BBB" w:rsidRPr="0057726F" w:rsidRDefault="00CF6BBB" w:rsidP="00CF6BBB">
      <w:pPr>
        <w:numPr>
          <w:ilvl w:val="0"/>
          <w:numId w:val="5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Самостоятельно выученное произведение,</w:t>
      </w:r>
    </w:p>
    <w:p w:rsidR="00CF6BBB" w:rsidRPr="0057726F" w:rsidRDefault="00CF6BBB" w:rsidP="00CF6BBB">
      <w:pPr>
        <w:numPr>
          <w:ilvl w:val="0"/>
          <w:numId w:val="5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Чтение нот с листа,</w:t>
      </w:r>
    </w:p>
    <w:p w:rsidR="00CF6BBB" w:rsidRPr="0057726F" w:rsidRDefault="00CF6BBB" w:rsidP="00CF6BBB">
      <w:pPr>
        <w:numPr>
          <w:ilvl w:val="0"/>
          <w:numId w:val="5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Подбор по слуху,</w:t>
      </w:r>
    </w:p>
    <w:p w:rsidR="00CF6BBB" w:rsidRPr="0057726F" w:rsidRDefault="00CF6BBB" w:rsidP="00CF6BBB">
      <w:pPr>
        <w:numPr>
          <w:ilvl w:val="0"/>
          <w:numId w:val="5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Исполнение аккордовых последовательностей. Транспонирование аккордовых последовательностей.</w:t>
      </w:r>
    </w:p>
    <w:p w:rsidR="00CF6BBB" w:rsidRPr="0057726F" w:rsidRDefault="00CF6BBB" w:rsidP="00CF6BBB">
      <w:pPr>
        <w:spacing w:after="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3. Академический концерт</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Требования, соответствующие программе каждого класса:</w:t>
      </w:r>
    </w:p>
    <w:p w:rsidR="00CF6BBB" w:rsidRPr="0057726F" w:rsidRDefault="00CF6BBB" w:rsidP="00CF6BBB">
      <w:pPr>
        <w:numPr>
          <w:ilvl w:val="0"/>
          <w:numId w:val="51"/>
        </w:num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Исполнение наизусть двух-трех разнохарактерных произведений.</w:t>
      </w:r>
    </w:p>
    <w:p w:rsidR="00ED5879" w:rsidRDefault="00ED5879" w:rsidP="00CF6BBB">
      <w:pPr>
        <w:spacing w:after="0"/>
        <w:jc w:val="both"/>
        <w:rPr>
          <w:rFonts w:ascii="Times New Roman" w:eastAsia="SimSun" w:hAnsi="Times New Roman" w:cs="Times New Roman"/>
          <w:b/>
          <w:i/>
          <w:sz w:val="24"/>
          <w:szCs w:val="24"/>
        </w:rPr>
      </w:pPr>
      <w:r>
        <w:rPr>
          <w:rFonts w:ascii="Times New Roman" w:eastAsia="SimSun" w:hAnsi="Times New Roman" w:cs="Times New Roman"/>
          <w:b/>
          <w:i/>
          <w:sz w:val="24"/>
          <w:szCs w:val="24"/>
        </w:rPr>
        <w:t>4. Выпускной экзамен</w:t>
      </w:r>
    </w:p>
    <w:p w:rsidR="00ED5879" w:rsidRDefault="00ED5879" w:rsidP="00CF6BBB">
      <w:pPr>
        <w:spacing w:after="0"/>
        <w:jc w:val="both"/>
        <w:rPr>
          <w:rFonts w:ascii="Times New Roman" w:eastAsia="SimSun" w:hAnsi="Times New Roman" w:cs="Times New Roman"/>
          <w:b/>
          <w:i/>
          <w:sz w:val="24"/>
          <w:szCs w:val="24"/>
        </w:rPr>
      </w:pPr>
    </w:p>
    <w:p w:rsidR="00CF6BBB" w:rsidRPr="00ED5879" w:rsidRDefault="00ED5879" w:rsidP="00CF6BBB">
      <w:pPr>
        <w:spacing w:after="0"/>
        <w:jc w:val="both"/>
        <w:rPr>
          <w:rFonts w:ascii="Times New Roman" w:eastAsia="SimSun" w:hAnsi="Times New Roman" w:cs="Times New Roman"/>
          <w:b/>
          <w:i/>
          <w:sz w:val="24"/>
          <w:szCs w:val="24"/>
        </w:rPr>
      </w:pPr>
      <w:r>
        <w:rPr>
          <w:rFonts w:ascii="Times New Roman" w:eastAsia="SimSun" w:hAnsi="Times New Roman" w:cs="Times New Roman"/>
          <w:sz w:val="24"/>
          <w:szCs w:val="24"/>
        </w:rPr>
        <w:t>1.  П</w:t>
      </w:r>
      <w:r w:rsidR="00CF6BBB" w:rsidRPr="0057726F">
        <w:rPr>
          <w:rFonts w:ascii="Times New Roman" w:eastAsia="SimSun" w:hAnsi="Times New Roman" w:cs="Times New Roman"/>
          <w:sz w:val="24"/>
          <w:szCs w:val="24"/>
        </w:rPr>
        <w:t>роизведение крупной формы:</w:t>
      </w:r>
    </w:p>
    <w:p w:rsidR="00CF6BBB" w:rsidRPr="0057726F" w:rsidRDefault="00CF6BBB" w:rsidP="00CF6BBB">
      <w:pPr>
        <w:numPr>
          <w:ilvl w:val="0"/>
          <w:numId w:val="51"/>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rPr>
        <w:lastRenderedPageBreak/>
        <w:t>Концерт (</w:t>
      </w:r>
      <w:r w:rsidRPr="0057726F">
        <w:rPr>
          <w:rFonts w:ascii="Times New Roman" w:eastAsia="SimSun" w:hAnsi="Times New Roman" w:cs="Times New Roman"/>
          <w:sz w:val="24"/>
          <w:szCs w:val="24"/>
          <w:lang w:val="en-US" w:eastAsia="zh-CN"/>
        </w:rPr>
        <w:t>I</w:t>
      </w:r>
      <w:r w:rsidRPr="0057726F">
        <w:rPr>
          <w:rFonts w:ascii="Times New Roman" w:eastAsia="SimSun" w:hAnsi="Times New Roman" w:cs="Times New Roman"/>
          <w:sz w:val="24"/>
          <w:szCs w:val="24"/>
          <w:lang w:eastAsia="zh-CN"/>
        </w:rPr>
        <w:t xml:space="preserve"> ч. или </w:t>
      </w:r>
      <w:r w:rsidRPr="0057726F">
        <w:rPr>
          <w:rFonts w:ascii="Times New Roman" w:eastAsia="SimSun" w:hAnsi="Times New Roman" w:cs="Times New Roman"/>
          <w:sz w:val="24"/>
          <w:szCs w:val="24"/>
          <w:lang w:val="en-US" w:eastAsia="zh-CN"/>
        </w:rPr>
        <w:t>II</w:t>
      </w:r>
      <w:r w:rsidRPr="0057726F">
        <w:rPr>
          <w:rFonts w:ascii="Times New Roman" w:eastAsia="SimSun" w:hAnsi="Times New Roman" w:cs="Times New Roman"/>
          <w:sz w:val="24"/>
          <w:szCs w:val="24"/>
          <w:lang w:eastAsia="zh-CN"/>
        </w:rPr>
        <w:t xml:space="preserve"> и </w:t>
      </w:r>
      <w:r w:rsidRPr="0057726F">
        <w:rPr>
          <w:rFonts w:ascii="Times New Roman" w:eastAsia="SimSun" w:hAnsi="Times New Roman" w:cs="Times New Roman"/>
          <w:sz w:val="24"/>
          <w:szCs w:val="24"/>
          <w:lang w:val="en-US" w:eastAsia="zh-CN"/>
        </w:rPr>
        <w:t>III</w:t>
      </w:r>
      <w:r w:rsidRPr="0057726F">
        <w:rPr>
          <w:rFonts w:ascii="Times New Roman" w:eastAsia="SimSun" w:hAnsi="Times New Roman" w:cs="Times New Roman"/>
          <w:sz w:val="24"/>
          <w:szCs w:val="24"/>
          <w:lang w:eastAsia="zh-CN"/>
        </w:rPr>
        <w:t xml:space="preserve"> части);</w:t>
      </w:r>
    </w:p>
    <w:p w:rsidR="00CF6BBB" w:rsidRPr="0057726F" w:rsidRDefault="00CF6BBB" w:rsidP="00CF6BBB">
      <w:pPr>
        <w:numPr>
          <w:ilvl w:val="0"/>
          <w:numId w:val="51"/>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Соната (</w:t>
      </w:r>
      <w:r w:rsidRPr="0057726F">
        <w:rPr>
          <w:rFonts w:ascii="Times New Roman" w:eastAsia="SimSun" w:hAnsi="Times New Roman" w:cs="Times New Roman"/>
          <w:sz w:val="24"/>
          <w:szCs w:val="24"/>
          <w:lang w:val="en-US" w:eastAsia="zh-CN"/>
        </w:rPr>
        <w:t>I</w:t>
      </w:r>
      <w:r w:rsidRPr="0057726F">
        <w:rPr>
          <w:rFonts w:ascii="Times New Roman" w:eastAsia="SimSun" w:hAnsi="Times New Roman" w:cs="Times New Roman"/>
          <w:sz w:val="24"/>
          <w:szCs w:val="24"/>
          <w:lang w:eastAsia="zh-CN"/>
        </w:rPr>
        <w:t xml:space="preserve"> ч. или </w:t>
      </w:r>
      <w:r w:rsidRPr="0057726F">
        <w:rPr>
          <w:rFonts w:ascii="Times New Roman" w:eastAsia="SimSun" w:hAnsi="Times New Roman" w:cs="Times New Roman"/>
          <w:sz w:val="24"/>
          <w:szCs w:val="24"/>
          <w:lang w:val="en-US" w:eastAsia="zh-CN"/>
        </w:rPr>
        <w:t>II</w:t>
      </w:r>
      <w:r w:rsidRPr="0057726F">
        <w:rPr>
          <w:rFonts w:ascii="Times New Roman" w:eastAsia="SimSun" w:hAnsi="Times New Roman" w:cs="Times New Roman"/>
          <w:sz w:val="24"/>
          <w:szCs w:val="24"/>
          <w:lang w:eastAsia="zh-CN"/>
        </w:rPr>
        <w:t xml:space="preserve"> и </w:t>
      </w:r>
      <w:r w:rsidRPr="0057726F">
        <w:rPr>
          <w:rFonts w:ascii="Times New Roman" w:eastAsia="SimSun" w:hAnsi="Times New Roman" w:cs="Times New Roman"/>
          <w:sz w:val="24"/>
          <w:szCs w:val="24"/>
          <w:lang w:val="en-US" w:eastAsia="zh-CN"/>
        </w:rPr>
        <w:t>III</w:t>
      </w:r>
      <w:r w:rsidRPr="0057726F">
        <w:rPr>
          <w:rFonts w:ascii="Times New Roman" w:eastAsia="SimSun" w:hAnsi="Times New Roman" w:cs="Times New Roman"/>
          <w:sz w:val="24"/>
          <w:szCs w:val="24"/>
          <w:lang w:eastAsia="zh-CN"/>
        </w:rPr>
        <w:t xml:space="preserve"> части);</w:t>
      </w:r>
    </w:p>
    <w:p w:rsidR="00ED5879" w:rsidRPr="00ED5879" w:rsidRDefault="00CF6BBB" w:rsidP="00ED5879">
      <w:pPr>
        <w:numPr>
          <w:ilvl w:val="0"/>
          <w:numId w:val="51"/>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Вариации.</w:t>
      </w:r>
    </w:p>
    <w:p w:rsidR="00CF6BBB" w:rsidRPr="00ED5879" w:rsidRDefault="00CF6BBB" w:rsidP="00ED5879">
      <w:pPr>
        <w:pStyle w:val="a7"/>
        <w:numPr>
          <w:ilvl w:val="0"/>
          <w:numId w:val="22"/>
        </w:numPr>
        <w:spacing w:after="0"/>
        <w:jc w:val="both"/>
        <w:rPr>
          <w:rFonts w:ascii="Times New Roman" w:hAnsi="Times New Roman"/>
          <w:sz w:val="24"/>
          <w:szCs w:val="24"/>
          <w:lang w:eastAsia="zh-CN"/>
        </w:rPr>
      </w:pPr>
      <w:r w:rsidRPr="00ED5879">
        <w:rPr>
          <w:rFonts w:ascii="Times New Roman" w:hAnsi="Times New Roman"/>
          <w:sz w:val="24"/>
          <w:szCs w:val="24"/>
          <w:lang w:eastAsia="zh-CN"/>
        </w:rPr>
        <w:t>Полифония:</w:t>
      </w:r>
    </w:p>
    <w:p w:rsidR="00CF6BBB" w:rsidRPr="0057726F" w:rsidRDefault="00CF6BBB" w:rsidP="00CF6BBB">
      <w:pPr>
        <w:numPr>
          <w:ilvl w:val="0"/>
          <w:numId w:val="52"/>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Части из танцевальных сюит, партит И. С. Баха, </w:t>
      </w:r>
      <w:r w:rsidR="00ED5879">
        <w:rPr>
          <w:rFonts w:ascii="Times New Roman" w:eastAsia="SimSun" w:hAnsi="Times New Roman" w:cs="Times New Roman"/>
          <w:sz w:val="24"/>
          <w:szCs w:val="24"/>
          <w:lang w:eastAsia="zh-CN"/>
        </w:rPr>
        <w:t xml:space="preserve">Г. </w:t>
      </w:r>
      <w:r w:rsidRPr="0057726F">
        <w:rPr>
          <w:rFonts w:ascii="Times New Roman" w:eastAsia="SimSun" w:hAnsi="Times New Roman" w:cs="Times New Roman"/>
          <w:sz w:val="24"/>
          <w:szCs w:val="24"/>
          <w:lang w:eastAsia="zh-CN"/>
        </w:rPr>
        <w:t>Ф. Генделя и др.</w:t>
      </w:r>
    </w:p>
    <w:p w:rsidR="00CF6BBB" w:rsidRPr="0057726F" w:rsidRDefault="00CF6BBB" w:rsidP="00CF6BBB">
      <w:pPr>
        <w:numPr>
          <w:ilvl w:val="0"/>
          <w:numId w:val="52"/>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Фуги, </w:t>
      </w:r>
      <w:proofErr w:type="spellStart"/>
      <w:r w:rsidRPr="0057726F">
        <w:rPr>
          <w:rFonts w:ascii="Times New Roman" w:eastAsia="SimSun" w:hAnsi="Times New Roman" w:cs="Times New Roman"/>
          <w:sz w:val="24"/>
          <w:szCs w:val="24"/>
          <w:lang w:eastAsia="zh-CN"/>
        </w:rPr>
        <w:t>фугетты</w:t>
      </w:r>
      <w:proofErr w:type="spellEnd"/>
      <w:r w:rsidRPr="0057726F">
        <w:rPr>
          <w:rFonts w:ascii="Times New Roman" w:eastAsia="SimSun" w:hAnsi="Times New Roman" w:cs="Times New Roman"/>
          <w:sz w:val="24"/>
          <w:szCs w:val="24"/>
          <w:lang w:eastAsia="zh-CN"/>
        </w:rPr>
        <w:t>.</w:t>
      </w:r>
    </w:p>
    <w:p w:rsidR="00CF6BBB" w:rsidRPr="0057726F" w:rsidRDefault="00CF6BBB" w:rsidP="00ED5879">
      <w:pPr>
        <w:numPr>
          <w:ilvl w:val="0"/>
          <w:numId w:val="22"/>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Произведение старинной музыки.</w:t>
      </w:r>
    </w:p>
    <w:p w:rsidR="00CF6BBB" w:rsidRPr="0057726F" w:rsidRDefault="00CF6BBB" w:rsidP="00ED5879">
      <w:pPr>
        <w:numPr>
          <w:ilvl w:val="0"/>
          <w:numId w:val="22"/>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Оригинальное произведение (произведение, написанное для гитары).</w:t>
      </w:r>
    </w:p>
    <w:p w:rsidR="00CF6BBB" w:rsidRPr="0057726F" w:rsidRDefault="00CF6BBB" w:rsidP="00ED5879">
      <w:pPr>
        <w:numPr>
          <w:ilvl w:val="0"/>
          <w:numId w:val="22"/>
        </w:numPr>
        <w:spacing w:after="0"/>
        <w:ind w:left="36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Произведение, основу которого составляет обработка народной или популярной мелодии.</w:t>
      </w:r>
    </w:p>
    <w:p w:rsidR="00CF6BBB" w:rsidRPr="0057726F" w:rsidRDefault="00CF6BBB" w:rsidP="00ED5879">
      <w:pPr>
        <w:numPr>
          <w:ilvl w:val="0"/>
          <w:numId w:val="22"/>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Виртуозная пьеса или концертный этюд.</w:t>
      </w:r>
    </w:p>
    <w:p w:rsidR="00CF6BBB" w:rsidRPr="0057726F" w:rsidRDefault="00CF6BBB" w:rsidP="00ED5879">
      <w:pPr>
        <w:numPr>
          <w:ilvl w:val="0"/>
          <w:numId w:val="22"/>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Произведение современного композитора.</w:t>
      </w:r>
    </w:p>
    <w:p w:rsidR="00CF6BBB" w:rsidRPr="0057726F" w:rsidRDefault="00CF6BBB" w:rsidP="00ED5879">
      <w:pPr>
        <w:numPr>
          <w:ilvl w:val="0"/>
          <w:numId w:val="22"/>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Ансамбли.</w:t>
      </w:r>
    </w:p>
    <w:p w:rsidR="00CF6BBB" w:rsidRPr="0057726F" w:rsidRDefault="00CF6BBB" w:rsidP="00CF6BBB">
      <w:p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Выпускник исполняет на выпускном экзамене от трех до пяти произведений, в соответствии с программными требованиями профессионального учебного заведения следующего уровня.</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Годовые требования по классам</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Срок обучения 5 (6) лет</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Требования по специальности для обучающихся на шестиструнной гитаре сроком 5 лет те же, что и при 8-летнем обучении, но в несколько сжатой форме. Условно говоря, все темы изучаются в меньшем объеме часов.</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среднее специальное учебное заведение.</w:t>
      </w:r>
    </w:p>
    <w:p w:rsidR="00CF6BBB" w:rsidRPr="0057726F" w:rsidRDefault="00CF6BBB" w:rsidP="00CF6BBB">
      <w:pPr>
        <w:spacing w:before="120" w:after="120"/>
        <w:jc w:val="center"/>
        <w:rPr>
          <w:rFonts w:ascii="Times New Roman" w:eastAsia="SimSun" w:hAnsi="Times New Roman" w:cs="Times New Roman"/>
          <w:b/>
          <w:bCs/>
          <w:sz w:val="24"/>
          <w:szCs w:val="24"/>
          <w:lang w:eastAsia="zh-CN"/>
        </w:rPr>
      </w:pPr>
      <w:r w:rsidRPr="0057726F">
        <w:rPr>
          <w:rFonts w:ascii="Times New Roman" w:eastAsia="SimSun" w:hAnsi="Times New Roman" w:cs="Times New Roman"/>
          <w:b/>
          <w:bCs/>
          <w:sz w:val="24"/>
          <w:szCs w:val="24"/>
          <w:lang w:eastAsia="zh-CN"/>
        </w:rPr>
        <w:t>Первый класс</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Посадка за инструментом, постановка рук, координация работы обеих рук. Знакомство с основными размерами, с обозначениями на нотном стане, практика чтения нот с листа. Освоение грифа в пределах </w:t>
      </w:r>
      <w:r w:rsidR="00CF6BBB" w:rsidRPr="0057726F">
        <w:rPr>
          <w:rFonts w:ascii="Times New Roman" w:eastAsia="SimSun" w:hAnsi="Times New Roman" w:cs="Times New Roman"/>
          <w:sz w:val="24"/>
          <w:szCs w:val="24"/>
          <w:lang w:eastAsia="zh-CN"/>
        </w:rPr>
        <w:t>I-II позиций.</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Однооктавные</w:t>
      </w:r>
      <w:proofErr w:type="spellEnd"/>
      <w:r w:rsidR="00CF6BBB" w:rsidRPr="0057726F">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двухоктавные</w:t>
      </w:r>
      <w:proofErr w:type="spellEnd"/>
      <w:r w:rsidR="00CF6BBB" w:rsidRPr="0057726F">
        <w:rPr>
          <w:rFonts w:ascii="Times New Roman" w:eastAsia="SimSun" w:hAnsi="Times New Roman" w:cs="Times New Roman"/>
          <w:sz w:val="24"/>
          <w:szCs w:val="24"/>
        </w:rPr>
        <w:t xml:space="preserve"> мажорные гаммы в одной позиции (аппликатура с открытыми струнами) в простой ритмической фигурации на одном звуке и в последовательности.</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Освоение приемов </w:t>
      </w:r>
      <w:proofErr w:type="spellStart"/>
      <w:r w:rsidR="00CF6BBB" w:rsidRPr="0057726F">
        <w:rPr>
          <w:rFonts w:ascii="Times New Roman" w:eastAsia="SimSun" w:hAnsi="Times New Roman" w:cs="Times New Roman"/>
          <w:i/>
          <w:sz w:val="24"/>
          <w:szCs w:val="24"/>
          <w:lang w:val="en-US" w:eastAsia="zh-CN"/>
        </w:rPr>
        <w:t>apoyando</w:t>
      </w:r>
      <w:proofErr w:type="spellEnd"/>
      <w:r w:rsidR="00CF6BBB" w:rsidRPr="0057726F">
        <w:rPr>
          <w:rFonts w:ascii="Times New Roman" w:eastAsia="SimSun" w:hAnsi="Times New Roman" w:cs="Times New Roman"/>
          <w:sz w:val="24"/>
          <w:szCs w:val="24"/>
          <w:lang w:eastAsia="zh-CN"/>
        </w:rPr>
        <w:t xml:space="preserve">, </w:t>
      </w:r>
      <w:proofErr w:type="spellStart"/>
      <w:r w:rsidR="00CF6BBB" w:rsidRPr="0057726F">
        <w:rPr>
          <w:rFonts w:ascii="Times New Roman" w:eastAsia="SimSun" w:hAnsi="Times New Roman" w:cs="Times New Roman"/>
          <w:i/>
          <w:sz w:val="24"/>
          <w:szCs w:val="24"/>
          <w:lang w:val="en-US" w:eastAsia="zh-CN"/>
        </w:rPr>
        <w:t>tirando</w:t>
      </w:r>
      <w:proofErr w:type="spellEnd"/>
      <w:r w:rsidR="00CF6BBB" w:rsidRPr="0057726F">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i/>
          <w:sz w:val="24"/>
          <w:szCs w:val="24"/>
          <w:lang w:eastAsia="zh-CN"/>
        </w:rPr>
        <w:t xml:space="preserve">арпеджио, малое </w:t>
      </w:r>
      <w:proofErr w:type="spellStart"/>
      <w:r w:rsidR="00CF6BBB" w:rsidRPr="0057726F">
        <w:rPr>
          <w:rFonts w:ascii="Times New Roman" w:eastAsia="SimSun" w:hAnsi="Times New Roman" w:cs="Times New Roman"/>
          <w:i/>
          <w:sz w:val="24"/>
          <w:szCs w:val="24"/>
          <w:lang w:eastAsia="zh-CN"/>
        </w:rPr>
        <w:t>барэ</w:t>
      </w:r>
      <w:proofErr w:type="spellEnd"/>
      <w:r w:rsidR="00CF6BBB" w:rsidRPr="0057726F">
        <w:rPr>
          <w:rFonts w:ascii="Times New Roman" w:eastAsia="SimSun" w:hAnsi="Times New Roman" w:cs="Times New Roman"/>
          <w:i/>
          <w:sz w:val="24"/>
          <w:szCs w:val="24"/>
          <w:lang w:eastAsia="zh-CN"/>
        </w:rPr>
        <w:t>, пиццикато</w:t>
      </w:r>
      <w:r w:rsidR="00CF6BBB" w:rsidRPr="0057726F">
        <w:rPr>
          <w:rFonts w:ascii="Times New Roman" w:eastAsia="SimSun" w:hAnsi="Times New Roman" w:cs="Times New Roman"/>
          <w:sz w:val="24"/>
          <w:szCs w:val="24"/>
          <w:lang w:eastAsia="zh-CN"/>
        </w:rPr>
        <w:t>.</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lang w:eastAsia="zh-CN"/>
        </w:rPr>
        <w:t xml:space="preserve">Упражнения и этюды на разнообразные варианты арпеджио, отработка взаимодействия пальцев, для исполнения </w:t>
      </w:r>
      <w:proofErr w:type="spellStart"/>
      <w:r w:rsidR="00CF6BBB" w:rsidRPr="0057726F">
        <w:rPr>
          <w:rFonts w:ascii="Times New Roman" w:eastAsia="SimSun" w:hAnsi="Times New Roman" w:cs="Times New Roman"/>
          <w:sz w:val="24"/>
          <w:szCs w:val="24"/>
          <w:lang w:eastAsia="zh-CN"/>
        </w:rPr>
        <w:t>двухголосья</w:t>
      </w:r>
      <w:proofErr w:type="spellEnd"/>
      <w:r w:rsidR="00CF6BBB" w:rsidRPr="0057726F">
        <w:rPr>
          <w:rFonts w:ascii="Times New Roman" w:eastAsia="SimSun" w:hAnsi="Times New Roman" w:cs="Times New Roman"/>
          <w:sz w:val="24"/>
          <w:szCs w:val="24"/>
          <w:lang w:eastAsia="zh-CN"/>
        </w:rPr>
        <w:t>, начальные навыки исполнения аккордов.</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Знакомство с обозначениями на нотном стане, практика чтения нот с листа.</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сочинений композиторов </w:t>
      </w:r>
      <w:r w:rsidR="00CF6BBB" w:rsidRPr="0057726F">
        <w:rPr>
          <w:rFonts w:ascii="Times New Roman" w:eastAsia="SimSun" w:hAnsi="Times New Roman" w:cs="Times New Roman"/>
          <w:sz w:val="24"/>
          <w:szCs w:val="24"/>
          <w:lang w:val="en-US" w:eastAsia="zh-CN"/>
        </w:rPr>
        <w:t>XVII</w:t>
      </w:r>
      <w:r w:rsidR="00CF6BBB" w:rsidRPr="0057726F">
        <w:rPr>
          <w:rFonts w:ascii="Times New Roman" w:eastAsia="SimSun" w:hAnsi="Times New Roman" w:cs="Times New Roman"/>
          <w:sz w:val="24"/>
          <w:szCs w:val="24"/>
          <w:lang w:eastAsia="zh-CN"/>
        </w:rPr>
        <w:t>-</w:t>
      </w:r>
      <w:r w:rsidR="00CF6BBB" w:rsidRPr="0057726F">
        <w:rPr>
          <w:rFonts w:ascii="Times New Roman" w:eastAsia="SimSun" w:hAnsi="Times New Roman" w:cs="Times New Roman"/>
          <w:sz w:val="24"/>
          <w:szCs w:val="24"/>
          <w:lang w:val="en-US" w:eastAsia="zh-CN"/>
        </w:rPr>
        <w:t>XVIII</w:t>
      </w:r>
      <w:r w:rsidR="00CF6BBB" w:rsidRPr="0057726F">
        <w:rPr>
          <w:rFonts w:ascii="Times New Roman" w:eastAsia="SimSun" w:hAnsi="Times New Roman" w:cs="Times New Roman"/>
          <w:sz w:val="24"/>
          <w:szCs w:val="24"/>
          <w:lang w:eastAsia="zh-CN"/>
        </w:rPr>
        <w:t xml:space="preserve"> веков, легких обработок на народные мелодии.</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lang w:eastAsia="zh-CN"/>
        </w:rPr>
        <w:t>Игра в ансамбле.</w:t>
      </w:r>
    </w:p>
    <w:p w:rsidR="00CF6BBB" w:rsidRPr="0057726F" w:rsidRDefault="00CF6BBB" w:rsidP="00CF6BBB">
      <w:pPr>
        <w:spacing w:before="120"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lastRenderedPageBreak/>
        <w:t>За учебный год учащийся должен исполнить</w:t>
      </w:r>
    </w:p>
    <w:p w:rsidR="00CF6BBB" w:rsidRPr="0057726F" w:rsidRDefault="00CF6BBB" w:rsidP="00CF6BBB">
      <w:pPr>
        <w:spacing w:after="0"/>
        <w:jc w:val="right"/>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Таблица 13</w:t>
      </w:r>
    </w:p>
    <w:tbl>
      <w:tblPr>
        <w:tblW w:w="9306" w:type="dxa"/>
        <w:tblInd w:w="40" w:type="dxa"/>
        <w:tblLayout w:type="fixed"/>
        <w:tblCellMar>
          <w:left w:w="40" w:type="dxa"/>
          <w:right w:w="40" w:type="dxa"/>
        </w:tblCellMar>
        <w:tblLook w:val="0000" w:firstRow="0" w:lastRow="0" w:firstColumn="0" w:lastColumn="0" w:noHBand="0" w:noVBand="0"/>
      </w:tblPr>
      <w:tblGrid>
        <w:gridCol w:w="4653"/>
        <w:gridCol w:w="4653"/>
      </w:tblGrid>
      <w:tr w:rsidR="00CF6BBB" w:rsidRPr="0057726F" w:rsidTr="0080508D">
        <w:trPr>
          <w:trHeight w:hRule="exact" w:val="415"/>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1 полугодие</w:t>
            </w:r>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CF6BBB" w:rsidRPr="0057726F" w:rsidRDefault="00CF6BBB" w:rsidP="00CF6BBB">
            <w:pPr>
              <w:spacing w:after="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2 полугодие</w:t>
            </w:r>
          </w:p>
        </w:tc>
      </w:tr>
      <w:tr w:rsidR="00CF6BBB" w:rsidRPr="0057726F" w:rsidTr="00ED5879">
        <w:trPr>
          <w:trHeight w:hRule="exact" w:val="390"/>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CF6BBB" w:rsidRPr="0057726F" w:rsidRDefault="00CF6BBB" w:rsidP="00CF6BBB">
            <w:pPr>
              <w:spacing w:after="0" w:line="240" w:lineRule="auto"/>
              <w:jc w:val="center"/>
              <w:rPr>
                <w:rFonts w:ascii="Times New Roman" w:eastAsia="SimSun" w:hAnsi="Times New Roman" w:cs="Times New Roman"/>
                <w:sz w:val="24"/>
                <w:szCs w:val="24"/>
              </w:rPr>
            </w:pPr>
            <w:r w:rsidRPr="0057726F">
              <w:rPr>
                <w:rFonts w:ascii="Times New Roman" w:eastAsia="SimSun" w:hAnsi="Times New Roman" w:cs="Times New Roman"/>
                <w:sz w:val="24"/>
                <w:szCs w:val="24"/>
              </w:rPr>
              <w:t>--</w:t>
            </w:r>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CF6BBB" w:rsidRPr="0057726F" w:rsidRDefault="00CF6BBB" w:rsidP="00CF6BBB">
            <w:p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Май – зачет (3 разнохарактерные пьесы).</w:t>
            </w:r>
          </w:p>
        </w:tc>
      </w:tr>
    </w:tbl>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lang w:eastAsia="zh-CN"/>
        </w:rPr>
        <w:t>Примерная программа академического концерта</w:t>
      </w:r>
    </w:p>
    <w:p w:rsidR="00CF6BBB" w:rsidRPr="0057726F" w:rsidRDefault="00CF6BBB" w:rsidP="00CF6BBB">
      <w:pPr>
        <w:numPr>
          <w:ilvl w:val="0"/>
          <w:numId w:val="39"/>
        </w:numPr>
        <w:spacing w:after="0"/>
        <w:ind w:hanging="1260"/>
        <w:rPr>
          <w:rFonts w:ascii="Times New Roman" w:eastAsia="SimSun" w:hAnsi="Times New Roman" w:cs="Times New Roman"/>
          <w:sz w:val="24"/>
          <w:szCs w:val="24"/>
        </w:rPr>
      </w:pPr>
      <w:r w:rsidRPr="0057726F">
        <w:rPr>
          <w:rFonts w:ascii="Times New Roman" w:eastAsia="SimSun" w:hAnsi="Times New Roman" w:cs="Times New Roman"/>
          <w:sz w:val="24"/>
          <w:szCs w:val="24"/>
        </w:rPr>
        <w:t>Р. Бок. Старинная песня.</w:t>
      </w:r>
    </w:p>
    <w:p w:rsidR="00CF6BBB" w:rsidRPr="0057726F" w:rsidRDefault="00CF6BBB" w:rsidP="00CF6BBB">
      <w:pPr>
        <w:numPr>
          <w:ilvl w:val="0"/>
          <w:numId w:val="39"/>
        </w:numPr>
        <w:spacing w:after="0"/>
        <w:ind w:hanging="126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М. </w:t>
      </w:r>
      <w:proofErr w:type="spellStart"/>
      <w:r w:rsidRPr="0057726F">
        <w:rPr>
          <w:rFonts w:ascii="Times New Roman" w:eastAsia="SimSun" w:hAnsi="Times New Roman" w:cs="Times New Roman"/>
          <w:sz w:val="24"/>
          <w:szCs w:val="24"/>
        </w:rPr>
        <w:t>Джулиани</w:t>
      </w:r>
      <w:proofErr w:type="spellEnd"/>
      <w:r w:rsidRPr="0057726F">
        <w:rPr>
          <w:rFonts w:ascii="Times New Roman" w:eastAsia="SimSun" w:hAnsi="Times New Roman" w:cs="Times New Roman"/>
          <w:sz w:val="24"/>
          <w:szCs w:val="24"/>
        </w:rPr>
        <w:t>. Этюд.</w:t>
      </w:r>
    </w:p>
    <w:p w:rsidR="00CF6BBB" w:rsidRPr="0057726F" w:rsidRDefault="00CF6BBB" w:rsidP="00CF6BBB">
      <w:pPr>
        <w:numPr>
          <w:ilvl w:val="0"/>
          <w:numId w:val="39"/>
        </w:numPr>
        <w:spacing w:after="0"/>
        <w:ind w:hanging="1260"/>
        <w:rPr>
          <w:rFonts w:ascii="Times New Roman" w:eastAsia="SimSun" w:hAnsi="Times New Roman" w:cs="Times New Roman"/>
          <w:sz w:val="24"/>
          <w:szCs w:val="24"/>
        </w:rPr>
      </w:pPr>
      <w:r w:rsidRPr="0057726F">
        <w:rPr>
          <w:rFonts w:ascii="Times New Roman" w:eastAsia="SimSun" w:hAnsi="Times New Roman" w:cs="Times New Roman"/>
          <w:sz w:val="24"/>
          <w:szCs w:val="24"/>
        </w:rPr>
        <w:t>А. Иванов-Крамской. Пьеса.</w:t>
      </w:r>
    </w:p>
    <w:p w:rsidR="00CF6BBB" w:rsidRPr="0057726F" w:rsidRDefault="00CF6BBB" w:rsidP="00CF6BBB">
      <w:pPr>
        <w:spacing w:after="0"/>
        <w:rPr>
          <w:rFonts w:ascii="Times New Roman" w:eastAsia="SimSun" w:hAnsi="Times New Roman" w:cs="Times New Roman"/>
          <w:sz w:val="24"/>
          <w:szCs w:val="24"/>
        </w:rPr>
      </w:pPr>
    </w:p>
    <w:p w:rsidR="00CF6BBB" w:rsidRPr="0057726F" w:rsidRDefault="00CF6BBB" w:rsidP="00CF6BBB">
      <w:pPr>
        <w:numPr>
          <w:ilvl w:val="0"/>
          <w:numId w:val="40"/>
        </w:numPr>
        <w:spacing w:after="0"/>
        <w:ind w:hanging="126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Ф. </w:t>
      </w:r>
      <w:proofErr w:type="spellStart"/>
      <w:r w:rsidRPr="0057726F">
        <w:rPr>
          <w:rFonts w:ascii="Times New Roman" w:eastAsia="SimSun" w:hAnsi="Times New Roman" w:cs="Times New Roman"/>
          <w:sz w:val="24"/>
          <w:szCs w:val="24"/>
        </w:rPr>
        <w:t>Дамилано</w:t>
      </w:r>
      <w:proofErr w:type="spellEnd"/>
      <w:r w:rsidRPr="0057726F">
        <w:rPr>
          <w:rFonts w:ascii="Times New Roman" w:eastAsia="SimSun" w:hAnsi="Times New Roman" w:cs="Times New Roman"/>
          <w:sz w:val="24"/>
          <w:szCs w:val="24"/>
        </w:rPr>
        <w:t>. Канцона.</w:t>
      </w:r>
    </w:p>
    <w:p w:rsidR="00CF6BBB" w:rsidRPr="0057726F" w:rsidRDefault="00CF6BBB" w:rsidP="00CF6BBB">
      <w:pPr>
        <w:numPr>
          <w:ilvl w:val="0"/>
          <w:numId w:val="40"/>
        </w:numPr>
        <w:spacing w:after="0"/>
        <w:ind w:hanging="1260"/>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М. </w:t>
      </w:r>
      <w:proofErr w:type="spellStart"/>
      <w:r w:rsidRPr="0057726F">
        <w:rPr>
          <w:rFonts w:ascii="Times New Roman" w:eastAsia="SimSun" w:hAnsi="Times New Roman" w:cs="Times New Roman"/>
          <w:sz w:val="24"/>
          <w:szCs w:val="24"/>
        </w:rPr>
        <w:t>Каркасси</w:t>
      </w:r>
      <w:proofErr w:type="spellEnd"/>
      <w:r w:rsidRPr="0057726F">
        <w:rPr>
          <w:rFonts w:ascii="Times New Roman" w:eastAsia="SimSun" w:hAnsi="Times New Roman" w:cs="Times New Roman"/>
          <w:sz w:val="24"/>
          <w:szCs w:val="24"/>
        </w:rPr>
        <w:t>, Андантино.</w:t>
      </w:r>
    </w:p>
    <w:p w:rsidR="00CF6BBB" w:rsidRPr="0057726F" w:rsidRDefault="00CF6BBB" w:rsidP="00CF6BBB">
      <w:pPr>
        <w:numPr>
          <w:ilvl w:val="0"/>
          <w:numId w:val="40"/>
        </w:numPr>
        <w:spacing w:after="0"/>
        <w:ind w:hanging="1260"/>
        <w:rPr>
          <w:rFonts w:ascii="Times New Roman" w:eastAsia="SimSun" w:hAnsi="Times New Roman" w:cs="Times New Roman"/>
          <w:sz w:val="24"/>
          <w:szCs w:val="24"/>
        </w:rPr>
      </w:pPr>
      <w:r w:rsidRPr="0057726F">
        <w:rPr>
          <w:rFonts w:ascii="Times New Roman" w:eastAsia="SimSun" w:hAnsi="Times New Roman" w:cs="Times New Roman"/>
          <w:sz w:val="24"/>
          <w:szCs w:val="24"/>
        </w:rPr>
        <w:t>В. Калинин. Маленький испанец.</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Второй класс</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Однооктавные</w:t>
      </w:r>
      <w:proofErr w:type="spellEnd"/>
      <w:r w:rsidR="00CF6BBB" w:rsidRPr="0057726F">
        <w:rPr>
          <w:rFonts w:ascii="Times New Roman" w:eastAsia="SimSun" w:hAnsi="Times New Roman" w:cs="Times New Roman"/>
          <w:sz w:val="24"/>
          <w:szCs w:val="24"/>
        </w:rPr>
        <w:t xml:space="preserve"> хроматические гаммы от открытых струн – </w:t>
      </w:r>
      <w:r w:rsidR="00CF6BBB" w:rsidRPr="0057726F">
        <w:rPr>
          <w:rFonts w:ascii="Times New Roman" w:eastAsia="SimSun" w:hAnsi="Times New Roman" w:cs="Times New Roman"/>
          <w:b/>
          <w:i/>
          <w:sz w:val="24"/>
          <w:szCs w:val="24"/>
          <w:lang w:val="en-US" w:eastAsia="zh-CN"/>
        </w:rPr>
        <w:t>mi</w:t>
      </w:r>
      <w:r w:rsidR="00CF6BBB" w:rsidRPr="0057726F">
        <w:rPr>
          <w:rFonts w:ascii="Times New Roman" w:eastAsia="SimSun" w:hAnsi="Times New Roman" w:cs="Times New Roman"/>
          <w:sz w:val="24"/>
          <w:szCs w:val="24"/>
          <w:lang w:eastAsia="zh-CN"/>
        </w:rPr>
        <w:t xml:space="preserve">, </w:t>
      </w:r>
      <w:proofErr w:type="spellStart"/>
      <w:r w:rsidR="00CF6BBB" w:rsidRPr="0057726F">
        <w:rPr>
          <w:rFonts w:ascii="Times New Roman" w:eastAsia="SimSun" w:hAnsi="Times New Roman" w:cs="Times New Roman"/>
          <w:b/>
          <w:i/>
          <w:sz w:val="24"/>
          <w:szCs w:val="24"/>
          <w:lang w:val="en-US" w:eastAsia="zh-CN"/>
        </w:rPr>
        <w:t>im</w:t>
      </w:r>
      <w:proofErr w:type="spellEnd"/>
      <w:r w:rsidR="00CF6BBB" w:rsidRPr="0057726F">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b/>
          <w:i/>
          <w:sz w:val="24"/>
          <w:szCs w:val="24"/>
          <w:lang w:val="en-US" w:eastAsia="zh-CN"/>
        </w:rPr>
        <w:t>am</w:t>
      </w:r>
      <w:r w:rsidR="00CF6BBB" w:rsidRPr="0057726F">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b/>
          <w:i/>
          <w:sz w:val="24"/>
          <w:szCs w:val="24"/>
          <w:lang w:val="en-US" w:eastAsia="zh-CN"/>
        </w:rPr>
        <w:t>ma</w:t>
      </w:r>
      <w:r w:rsidR="00CF6BBB" w:rsidRPr="0057726F">
        <w:rPr>
          <w:rFonts w:ascii="Times New Roman" w:eastAsia="SimSun" w:hAnsi="Times New Roman" w:cs="Times New Roman"/>
          <w:sz w:val="24"/>
          <w:szCs w:val="24"/>
          <w:lang w:eastAsia="zh-CN"/>
        </w:rPr>
        <w:t xml:space="preserve">, </w:t>
      </w:r>
      <w:proofErr w:type="spellStart"/>
      <w:r w:rsidR="00CF6BBB" w:rsidRPr="0057726F">
        <w:rPr>
          <w:rFonts w:ascii="Times New Roman" w:eastAsia="SimSun" w:hAnsi="Times New Roman" w:cs="Times New Roman"/>
          <w:b/>
          <w:i/>
          <w:sz w:val="24"/>
          <w:szCs w:val="24"/>
          <w:lang w:val="en-US" w:eastAsia="zh-CN"/>
        </w:rPr>
        <w:t>ai</w:t>
      </w:r>
      <w:proofErr w:type="spellEnd"/>
      <w:r w:rsidR="00CF6BBB" w:rsidRPr="0057726F">
        <w:rPr>
          <w:rFonts w:ascii="Times New Roman" w:eastAsia="SimSun" w:hAnsi="Times New Roman" w:cs="Times New Roman"/>
          <w:sz w:val="24"/>
          <w:szCs w:val="24"/>
          <w:lang w:eastAsia="zh-CN"/>
        </w:rPr>
        <w:t xml:space="preserve">, </w:t>
      </w:r>
      <w:proofErr w:type="spellStart"/>
      <w:r w:rsidR="00CF6BBB" w:rsidRPr="0057726F">
        <w:rPr>
          <w:rFonts w:ascii="Times New Roman" w:eastAsia="SimSun" w:hAnsi="Times New Roman" w:cs="Times New Roman"/>
          <w:b/>
          <w:i/>
          <w:sz w:val="24"/>
          <w:szCs w:val="24"/>
          <w:lang w:val="en-US" w:eastAsia="zh-CN"/>
        </w:rPr>
        <w:t>ia</w:t>
      </w:r>
      <w:proofErr w:type="spellEnd"/>
      <w:r w:rsidR="00CF6BBB" w:rsidRPr="0057726F">
        <w:rPr>
          <w:rFonts w:ascii="Times New Roman" w:eastAsia="SimSun" w:hAnsi="Times New Roman" w:cs="Times New Roman"/>
          <w:sz w:val="24"/>
          <w:szCs w:val="24"/>
        </w:rPr>
        <w:t xml:space="preserve">, гамма </w:t>
      </w:r>
      <w:r w:rsidR="00CF6BBB" w:rsidRPr="0057726F">
        <w:rPr>
          <w:rFonts w:ascii="Times New Roman" w:eastAsia="SimSun" w:hAnsi="Times New Roman" w:cs="Times New Roman"/>
          <w:i/>
          <w:sz w:val="24"/>
          <w:szCs w:val="24"/>
          <w:lang w:val="en-US" w:eastAsia="zh-CN"/>
        </w:rPr>
        <w:t>C</w:t>
      </w:r>
      <w:r w:rsidR="00CF6BBB" w:rsidRPr="0057726F">
        <w:rPr>
          <w:rFonts w:ascii="Times New Roman" w:eastAsia="SimSun" w:hAnsi="Times New Roman" w:cs="Times New Roman"/>
          <w:i/>
          <w:sz w:val="24"/>
          <w:szCs w:val="24"/>
          <w:lang w:eastAsia="zh-CN"/>
        </w:rPr>
        <w:t>-</w:t>
      </w:r>
      <w:proofErr w:type="spellStart"/>
      <w:r w:rsidR="00CF6BBB" w:rsidRPr="0057726F">
        <w:rPr>
          <w:rFonts w:ascii="Times New Roman" w:eastAsia="SimSun" w:hAnsi="Times New Roman" w:cs="Times New Roman"/>
          <w:i/>
          <w:sz w:val="24"/>
          <w:szCs w:val="24"/>
          <w:lang w:val="en-US" w:eastAsia="zh-CN"/>
        </w:rPr>
        <w:t>dur</w:t>
      </w:r>
      <w:proofErr w:type="spellEnd"/>
      <w:r w:rsidR="00CF6BBB" w:rsidRPr="0057726F">
        <w:rPr>
          <w:rFonts w:ascii="Times New Roman" w:eastAsia="SimSun" w:hAnsi="Times New Roman" w:cs="Times New Roman"/>
          <w:sz w:val="24"/>
          <w:szCs w:val="24"/>
          <w:lang w:eastAsia="zh-CN"/>
        </w:rPr>
        <w:t xml:space="preserve"> в две, три октавы (аппликатура А. </w:t>
      </w:r>
      <w:proofErr w:type="spellStart"/>
      <w:r w:rsidR="00CF6BBB" w:rsidRPr="0057726F">
        <w:rPr>
          <w:rFonts w:ascii="Times New Roman" w:eastAsia="SimSun" w:hAnsi="Times New Roman" w:cs="Times New Roman"/>
          <w:sz w:val="24"/>
          <w:szCs w:val="24"/>
          <w:lang w:eastAsia="zh-CN"/>
        </w:rPr>
        <w:t>Сеговии</w:t>
      </w:r>
      <w:proofErr w:type="spellEnd"/>
      <w:r w:rsidR="00CF6BBB" w:rsidRPr="0057726F">
        <w:rPr>
          <w:rFonts w:ascii="Times New Roman" w:eastAsia="SimSun" w:hAnsi="Times New Roman" w:cs="Times New Roman"/>
          <w:sz w:val="24"/>
          <w:szCs w:val="24"/>
          <w:lang w:eastAsia="zh-CN"/>
        </w:rPr>
        <w:t>), пройденными ритмическими вариантами на одном звуке и в последовательности. Закрепление пройденных позиций.</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lang w:eastAsia="zh-CN"/>
        </w:rPr>
        <w:t xml:space="preserve">Освоение приема </w:t>
      </w:r>
      <w:proofErr w:type="spellStart"/>
      <w:r w:rsidR="00CF6BBB" w:rsidRPr="0057726F">
        <w:rPr>
          <w:rFonts w:ascii="Times New Roman" w:eastAsia="SimSun" w:hAnsi="Times New Roman" w:cs="Times New Roman"/>
          <w:i/>
          <w:sz w:val="24"/>
          <w:szCs w:val="24"/>
          <w:lang w:eastAsia="zh-CN"/>
        </w:rPr>
        <w:t>барэ</w:t>
      </w:r>
      <w:proofErr w:type="spellEnd"/>
      <w:r w:rsidR="00CF6BBB" w:rsidRPr="0057726F">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i/>
          <w:sz w:val="24"/>
          <w:szCs w:val="24"/>
          <w:lang w:val="en-US" w:eastAsia="zh-CN"/>
        </w:rPr>
        <w:t>staccato</w:t>
      </w:r>
      <w:r w:rsidR="00CF6BBB" w:rsidRPr="0057726F">
        <w:rPr>
          <w:rFonts w:ascii="Times New Roman" w:eastAsia="SimSun" w:hAnsi="Times New Roman" w:cs="Times New Roman"/>
          <w:sz w:val="24"/>
          <w:szCs w:val="24"/>
          <w:lang w:eastAsia="zh-CN"/>
        </w:rPr>
        <w:t xml:space="preserve">, восходящее </w:t>
      </w:r>
      <w:r w:rsidR="00CF6BBB" w:rsidRPr="0057726F">
        <w:rPr>
          <w:rFonts w:ascii="Times New Roman" w:eastAsia="SimSun" w:hAnsi="Times New Roman" w:cs="Times New Roman"/>
          <w:i/>
          <w:sz w:val="24"/>
          <w:szCs w:val="24"/>
          <w:lang w:val="en-US" w:eastAsia="zh-CN"/>
        </w:rPr>
        <w:t>legato</w:t>
      </w:r>
      <w:r w:rsidR="00CF6BBB" w:rsidRPr="0057726F">
        <w:rPr>
          <w:rFonts w:ascii="Times New Roman" w:eastAsia="SimSun" w:hAnsi="Times New Roman" w:cs="Times New Roman"/>
          <w:sz w:val="24"/>
          <w:szCs w:val="24"/>
          <w:lang w:eastAsia="zh-CN"/>
        </w:rPr>
        <w:t>.</w:t>
      </w:r>
    </w:p>
    <w:p w:rsidR="00ED5879"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Упражнения и этюды с элементами полифонии, на отработку соединений типовых аккордов на начальном этапе обучения, секвенций аккордов типовой аппл</w:t>
      </w:r>
      <w:r>
        <w:rPr>
          <w:rFonts w:ascii="Times New Roman" w:eastAsia="SimSun" w:hAnsi="Times New Roman" w:cs="Times New Roman"/>
          <w:sz w:val="24"/>
          <w:szCs w:val="24"/>
        </w:rPr>
        <w:t>икатурой, на смешанную технику.</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Овладение навыками аккомпанемента: знакомство с буквенным обозначением нот и аккордов, знание простых интервалов и типовых аккордов в первой позиции и применение их на практике, интонирование голосом, подбор и аккомпанирование песен с наличием 3-5 простых аккордов.</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произведений в сложной трехчастной форме, произведений с элементами полифонии, произведений композиторов </w:t>
      </w:r>
      <w:r w:rsidR="00CF6BBB" w:rsidRPr="0057726F">
        <w:rPr>
          <w:rFonts w:ascii="Times New Roman" w:eastAsia="SimSun" w:hAnsi="Times New Roman" w:cs="Times New Roman"/>
          <w:sz w:val="24"/>
          <w:szCs w:val="24"/>
          <w:lang w:val="en-US" w:eastAsia="zh-CN"/>
        </w:rPr>
        <w:t>XVII</w:t>
      </w:r>
      <w:r w:rsidR="00CF6BBB" w:rsidRPr="0057726F">
        <w:rPr>
          <w:rFonts w:ascii="Times New Roman" w:eastAsia="SimSun" w:hAnsi="Times New Roman" w:cs="Times New Roman"/>
          <w:sz w:val="24"/>
          <w:szCs w:val="24"/>
          <w:lang w:eastAsia="zh-CN"/>
        </w:rPr>
        <w:t>-</w:t>
      </w:r>
      <w:r w:rsidR="00CF6BBB" w:rsidRPr="0057726F">
        <w:rPr>
          <w:rFonts w:ascii="Times New Roman" w:eastAsia="SimSun" w:hAnsi="Times New Roman" w:cs="Times New Roman"/>
          <w:sz w:val="24"/>
          <w:szCs w:val="24"/>
          <w:lang w:val="en-US" w:eastAsia="zh-CN"/>
        </w:rPr>
        <w:t>XVIII</w:t>
      </w:r>
      <w:r w:rsidR="00CF6BBB" w:rsidRPr="0057726F">
        <w:rPr>
          <w:rFonts w:ascii="Times New Roman" w:eastAsia="SimSun" w:hAnsi="Times New Roman" w:cs="Times New Roman"/>
          <w:sz w:val="24"/>
          <w:szCs w:val="24"/>
          <w:lang w:eastAsia="zh-CN"/>
        </w:rPr>
        <w:t xml:space="preserve"> веков, обработок народных песен и мелодий, старинной музыки.</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lang w:eastAsia="zh-CN"/>
        </w:rPr>
        <w:t>Работа над звуком, динамикой, смысловой фразировкой.</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lang w:eastAsia="zh-CN"/>
        </w:rPr>
        <w:t xml:space="preserve">            </w:t>
      </w:r>
      <w:r w:rsidR="00CF6BBB" w:rsidRPr="0057726F">
        <w:rPr>
          <w:rFonts w:ascii="Times New Roman" w:eastAsia="SimSun" w:hAnsi="Times New Roman" w:cs="Times New Roman"/>
          <w:sz w:val="24"/>
          <w:szCs w:val="24"/>
          <w:lang w:eastAsia="zh-CN"/>
        </w:rPr>
        <w:t>Игра в ансамбле.</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hd w:val="clear" w:color="auto" w:fill="FFFFFF"/>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14</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(одна гамма, один этюд).</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зачет (две разнохарактерные пьесы).</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технический зачет (одна гамма, один этюд).</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Май – зачет (две разнохарактерные пьесы).</w:t>
            </w:r>
          </w:p>
        </w:tc>
      </w:tr>
    </w:tbl>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lang w:eastAsia="zh-CN"/>
        </w:rPr>
        <w:t>Примерная программа академического концерта</w:t>
      </w:r>
    </w:p>
    <w:p w:rsidR="00CF6BBB" w:rsidRPr="0057726F" w:rsidRDefault="00CF6BBB" w:rsidP="00CF6BBB">
      <w:pPr>
        <w:numPr>
          <w:ilvl w:val="0"/>
          <w:numId w:val="41"/>
        </w:numPr>
        <w:spacing w:after="0"/>
        <w:ind w:hanging="90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Н. Кошкин. «Мальвина» из сюиты «Маскарад».</w:t>
      </w:r>
    </w:p>
    <w:p w:rsidR="00CF6BBB" w:rsidRPr="0057726F" w:rsidRDefault="00CF6BBB" w:rsidP="00CF6BBB">
      <w:pPr>
        <w:numPr>
          <w:ilvl w:val="0"/>
          <w:numId w:val="41"/>
        </w:numPr>
        <w:spacing w:after="0"/>
        <w:ind w:hanging="90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 А. Моцарт. Аллегретто.</w:t>
      </w:r>
    </w:p>
    <w:p w:rsidR="00CF6BBB" w:rsidRPr="0057726F" w:rsidRDefault="00CF6BBB" w:rsidP="00CF6BBB">
      <w:pPr>
        <w:numPr>
          <w:ilvl w:val="0"/>
          <w:numId w:val="41"/>
        </w:numPr>
        <w:spacing w:after="0"/>
        <w:ind w:hanging="90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В. </w:t>
      </w:r>
      <w:proofErr w:type="spellStart"/>
      <w:r w:rsidRPr="0057726F">
        <w:rPr>
          <w:rFonts w:ascii="Times New Roman" w:eastAsia="SimSun" w:hAnsi="Times New Roman" w:cs="Times New Roman"/>
          <w:sz w:val="24"/>
          <w:szCs w:val="24"/>
        </w:rPr>
        <w:t>Шумидуб</w:t>
      </w:r>
      <w:proofErr w:type="spellEnd"/>
      <w:r w:rsidRPr="0057726F">
        <w:rPr>
          <w:rFonts w:ascii="Times New Roman" w:eastAsia="SimSun" w:hAnsi="Times New Roman" w:cs="Times New Roman"/>
          <w:sz w:val="24"/>
          <w:szCs w:val="24"/>
        </w:rPr>
        <w:t xml:space="preserve">. Этюд </w:t>
      </w:r>
      <w:r w:rsidRPr="0057726F">
        <w:rPr>
          <w:rFonts w:ascii="Times New Roman" w:eastAsia="SimSun" w:hAnsi="Times New Roman" w:cs="Times New Roman"/>
          <w:sz w:val="24"/>
          <w:szCs w:val="24"/>
          <w:lang w:val="en-US" w:eastAsia="zh-CN"/>
        </w:rPr>
        <w:t>e</w:t>
      </w:r>
      <w:r w:rsidRPr="0057726F">
        <w:rPr>
          <w:rFonts w:ascii="Times New Roman" w:eastAsia="SimSun" w:hAnsi="Times New Roman" w:cs="Times New Roman"/>
          <w:sz w:val="24"/>
          <w:szCs w:val="24"/>
          <w:lang w:eastAsia="zh-CN"/>
        </w:rPr>
        <w:t>-</w:t>
      </w:r>
      <w:r w:rsidRPr="0057726F">
        <w:rPr>
          <w:rFonts w:ascii="Times New Roman" w:eastAsia="SimSun" w:hAnsi="Times New Roman" w:cs="Times New Roman"/>
          <w:sz w:val="24"/>
          <w:szCs w:val="24"/>
          <w:lang w:val="en-US" w:eastAsia="zh-CN"/>
        </w:rPr>
        <w:t>moll</w:t>
      </w:r>
      <w:r w:rsidRPr="0057726F">
        <w:rPr>
          <w:rFonts w:ascii="Times New Roman" w:eastAsia="SimSun" w:hAnsi="Times New Roman" w:cs="Times New Roman"/>
          <w:sz w:val="24"/>
          <w:szCs w:val="24"/>
        </w:rPr>
        <w:t>.</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numPr>
          <w:ilvl w:val="0"/>
          <w:numId w:val="42"/>
        </w:numPr>
        <w:spacing w:after="0"/>
        <w:ind w:hanging="900"/>
        <w:jc w:val="both"/>
        <w:rPr>
          <w:rFonts w:ascii="Times New Roman" w:eastAsia="SimSun" w:hAnsi="Times New Roman" w:cs="Times New Roman"/>
          <w:sz w:val="24"/>
          <w:szCs w:val="24"/>
        </w:rPr>
      </w:pPr>
      <w:r w:rsidRPr="0057726F">
        <w:rPr>
          <w:rFonts w:ascii="Times New Roman" w:eastAsia="SimSun" w:hAnsi="Times New Roman" w:cs="Times New Roman"/>
          <w:sz w:val="24"/>
          <w:szCs w:val="24"/>
          <w:lang w:eastAsia="zh-CN"/>
        </w:rPr>
        <w:lastRenderedPageBreak/>
        <w:t>Н. Рота. Мелодия из к/ф «Крестный отец».</w:t>
      </w:r>
    </w:p>
    <w:p w:rsidR="00CF6BBB" w:rsidRPr="0057726F" w:rsidRDefault="00CF6BBB" w:rsidP="00CF6BBB">
      <w:pPr>
        <w:numPr>
          <w:ilvl w:val="0"/>
          <w:numId w:val="42"/>
        </w:numPr>
        <w:spacing w:after="0"/>
        <w:ind w:hanging="90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А. Иванов-Крамской. Прелюдия. Обр. Зубченко.</w:t>
      </w:r>
    </w:p>
    <w:p w:rsidR="00CF6BBB" w:rsidRPr="0057726F" w:rsidRDefault="00CF6BBB" w:rsidP="00CF6BBB">
      <w:pPr>
        <w:numPr>
          <w:ilvl w:val="0"/>
          <w:numId w:val="42"/>
        </w:numPr>
        <w:spacing w:after="0"/>
        <w:ind w:hanging="90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В. Козлов. </w:t>
      </w:r>
      <w:proofErr w:type="spellStart"/>
      <w:r w:rsidRPr="0057726F">
        <w:rPr>
          <w:rFonts w:ascii="Times New Roman" w:eastAsia="SimSun" w:hAnsi="Times New Roman" w:cs="Times New Roman"/>
          <w:sz w:val="24"/>
          <w:szCs w:val="24"/>
        </w:rPr>
        <w:t>Кискино</w:t>
      </w:r>
      <w:proofErr w:type="spellEnd"/>
      <w:r w:rsidRPr="0057726F">
        <w:rPr>
          <w:rFonts w:ascii="Times New Roman" w:eastAsia="SimSun" w:hAnsi="Times New Roman" w:cs="Times New Roman"/>
          <w:sz w:val="24"/>
          <w:szCs w:val="24"/>
        </w:rPr>
        <w:t xml:space="preserve"> горе.</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Третий класс</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Двух-, </w:t>
      </w:r>
      <w:proofErr w:type="spellStart"/>
      <w:r w:rsidR="00CF6BBB" w:rsidRPr="0057726F">
        <w:rPr>
          <w:rFonts w:ascii="Times New Roman" w:eastAsia="SimSun" w:hAnsi="Times New Roman" w:cs="Times New Roman"/>
          <w:sz w:val="24"/>
          <w:szCs w:val="24"/>
        </w:rPr>
        <w:t>трехоктавные</w:t>
      </w:r>
      <w:proofErr w:type="spellEnd"/>
      <w:r w:rsidR="00CF6BBB" w:rsidRPr="0057726F">
        <w:rPr>
          <w:rFonts w:ascii="Times New Roman" w:eastAsia="SimSun" w:hAnsi="Times New Roman" w:cs="Times New Roman"/>
          <w:sz w:val="24"/>
          <w:szCs w:val="24"/>
        </w:rPr>
        <w:t xml:space="preserve"> мажорные, минорные,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Освоение приемов </w:t>
      </w:r>
      <w:r w:rsidR="00CF6BBB" w:rsidRPr="0057726F">
        <w:rPr>
          <w:rFonts w:ascii="Times New Roman" w:eastAsia="SimSun" w:hAnsi="Times New Roman" w:cs="Times New Roman"/>
          <w:i/>
          <w:sz w:val="24"/>
          <w:szCs w:val="24"/>
          <w:lang w:val="en-US" w:eastAsia="zh-CN"/>
        </w:rPr>
        <w:t>legato</w:t>
      </w:r>
      <w:r w:rsidR="00CF6BBB" w:rsidRPr="0057726F">
        <w:rPr>
          <w:rFonts w:ascii="Times New Roman" w:eastAsia="SimSun" w:hAnsi="Times New Roman" w:cs="Times New Roman"/>
          <w:sz w:val="24"/>
          <w:szCs w:val="24"/>
          <w:lang w:eastAsia="zh-CN"/>
        </w:rPr>
        <w:t xml:space="preserve">, </w:t>
      </w:r>
      <w:proofErr w:type="spellStart"/>
      <w:r w:rsidR="00CF6BBB" w:rsidRPr="0057726F">
        <w:rPr>
          <w:rFonts w:ascii="Times New Roman" w:eastAsia="SimSun" w:hAnsi="Times New Roman" w:cs="Times New Roman"/>
          <w:i/>
          <w:sz w:val="24"/>
          <w:szCs w:val="24"/>
          <w:lang w:val="en-US" w:eastAsia="zh-CN"/>
        </w:rPr>
        <w:t>rasgeado</w:t>
      </w:r>
      <w:proofErr w:type="spellEnd"/>
      <w:r w:rsidR="00CF6BBB" w:rsidRPr="0057726F">
        <w:rPr>
          <w:rFonts w:ascii="Times New Roman" w:eastAsia="SimSun" w:hAnsi="Times New Roman" w:cs="Times New Roman"/>
          <w:sz w:val="24"/>
          <w:szCs w:val="24"/>
          <w:lang w:eastAsia="zh-CN"/>
        </w:rPr>
        <w:t xml:space="preserve">, натуральных флажолетов, исполнение мелизмов, </w:t>
      </w:r>
      <w:r w:rsidR="00CF6BBB" w:rsidRPr="0057726F">
        <w:rPr>
          <w:rFonts w:ascii="Times New Roman" w:eastAsia="SimSun" w:hAnsi="Times New Roman" w:cs="Times New Roman"/>
          <w:i/>
          <w:sz w:val="24"/>
          <w:szCs w:val="24"/>
          <w:lang w:val="en-US" w:eastAsia="zh-CN"/>
        </w:rPr>
        <w:t>glissando</w:t>
      </w:r>
      <w:r w:rsidR="00CF6BBB" w:rsidRPr="0057726F">
        <w:rPr>
          <w:rFonts w:ascii="Times New Roman" w:eastAsia="SimSun" w:hAnsi="Times New Roman" w:cs="Times New Roman"/>
          <w:sz w:val="24"/>
          <w:szCs w:val="24"/>
          <w:lang w:eastAsia="zh-CN"/>
        </w:rPr>
        <w:t>.</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Упражнения и этюды на отработку новых приемов, смену позиций, позиционную игру, отработку различных вариантов артикуляции, растяжку пальцев левой руки, смену аккордов.</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Овладение навыками аккомпанемента: знакомство с составными интервалами, обращением интервалов, главными и побочными трезвучиями. </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произведений крупной формы, вариаций на народные темы, произведений </w:t>
      </w:r>
      <w:proofErr w:type="spellStart"/>
      <w:r w:rsidR="00CF6BBB" w:rsidRPr="0057726F">
        <w:rPr>
          <w:rFonts w:ascii="Times New Roman" w:eastAsia="SimSun" w:hAnsi="Times New Roman" w:cs="Times New Roman"/>
          <w:sz w:val="24"/>
          <w:szCs w:val="24"/>
        </w:rPr>
        <w:t>кантиленного</w:t>
      </w:r>
      <w:proofErr w:type="spellEnd"/>
      <w:r w:rsidR="00CF6BBB" w:rsidRPr="0057726F">
        <w:rPr>
          <w:rFonts w:ascii="Times New Roman" w:eastAsia="SimSun" w:hAnsi="Times New Roman" w:cs="Times New Roman"/>
          <w:sz w:val="24"/>
          <w:szCs w:val="24"/>
        </w:rPr>
        <w:t xml:space="preserve"> и полифонического склада, произведений Ф. Сора, М. </w:t>
      </w:r>
      <w:proofErr w:type="spellStart"/>
      <w:r w:rsidR="00CF6BBB" w:rsidRPr="0057726F">
        <w:rPr>
          <w:rFonts w:ascii="Times New Roman" w:eastAsia="SimSun" w:hAnsi="Times New Roman" w:cs="Times New Roman"/>
          <w:sz w:val="24"/>
          <w:szCs w:val="24"/>
        </w:rPr>
        <w:t>Джулиани</w:t>
      </w:r>
      <w:proofErr w:type="spellEnd"/>
      <w:r w:rsidR="00CF6BBB" w:rsidRPr="0057726F">
        <w:rPr>
          <w:rFonts w:ascii="Times New Roman" w:eastAsia="SimSun" w:hAnsi="Times New Roman" w:cs="Times New Roman"/>
          <w:sz w:val="24"/>
          <w:szCs w:val="24"/>
        </w:rPr>
        <w:t>, произведений современных композиторов.</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Работа над звуком, динамикой, характером, законченностью пьес.</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Игра в ансамбле.</w:t>
      </w: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15</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(одна гамма, два этюда).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зачет (два разнохарактерных произведения).</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технический зачет (одна гамма, один этюд).</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Май – академический концерт (три разнохарактерных произведения).</w:t>
            </w:r>
          </w:p>
        </w:tc>
      </w:tr>
    </w:tbl>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Примерная программа академического концерта</w:t>
      </w:r>
    </w:p>
    <w:p w:rsidR="00CF6BBB" w:rsidRPr="0057726F" w:rsidRDefault="00CF6BBB" w:rsidP="00CF6BBB">
      <w:pPr>
        <w:numPr>
          <w:ilvl w:val="0"/>
          <w:numId w:val="43"/>
        </w:numPr>
        <w:spacing w:after="0"/>
        <w:ind w:hanging="12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Й. </w:t>
      </w:r>
      <w:proofErr w:type="spellStart"/>
      <w:r w:rsidRPr="0057726F">
        <w:rPr>
          <w:rFonts w:ascii="Times New Roman" w:eastAsia="SimSun" w:hAnsi="Times New Roman" w:cs="Times New Roman"/>
          <w:sz w:val="24"/>
          <w:szCs w:val="24"/>
        </w:rPr>
        <w:t>Мерц</w:t>
      </w:r>
      <w:proofErr w:type="spellEnd"/>
      <w:r w:rsidRPr="0057726F">
        <w:rPr>
          <w:rFonts w:ascii="Times New Roman" w:eastAsia="SimSun" w:hAnsi="Times New Roman" w:cs="Times New Roman"/>
          <w:sz w:val="24"/>
          <w:szCs w:val="24"/>
        </w:rPr>
        <w:t>. Адажио.</w:t>
      </w:r>
    </w:p>
    <w:p w:rsidR="00CF6BBB" w:rsidRPr="0057726F" w:rsidRDefault="00CF6BBB" w:rsidP="00CF6BBB">
      <w:pPr>
        <w:numPr>
          <w:ilvl w:val="0"/>
          <w:numId w:val="43"/>
        </w:numPr>
        <w:spacing w:after="0"/>
        <w:ind w:hanging="12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Р. Де </w:t>
      </w:r>
      <w:proofErr w:type="spellStart"/>
      <w:r w:rsidRPr="0057726F">
        <w:rPr>
          <w:rFonts w:ascii="Times New Roman" w:eastAsia="SimSun" w:hAnsi="Times New Roman" w:cs="Times New Roman"/>
          <w:sz w:val="24"/>
          <w:szCs w:val="24"/>
        </w:rPr>
        <w:t>Видаль</w:t>
      </w:r>
      <w:proofErr w:type="spellEnd"/>
      <w:r w:rsidRPr="0057726F">
        <w:rPr>
          <w:rFonts w:ascii="Times New Roman" w:eastAsia="SimSun" w:hAnsi="Times New Roman" w:cs="Times New Roman"/>
          <w:sz w:val="24"/>
          <w:szCs w:val="24"/>
        </w:rPr>
        <w:t>. Простые вариации на тему испанской «</w:t>
      </w:r>
      <w:proofErr w:type="spellStart"/>
      <w:r w:rsidRPr="0057726F">
        <w:rPr>
          <w:rFonts w:ascii="Times New Roman" w:eastAsia="SimSun" w:hAnsi="Times New Roman" w:cs="Times New Roman"/>
          <w:sz w:val="24"/>
          <w:szCs w:val="24"/>
        </w:rPr>
        <w:t>Фолии</w:t>
      </w:r>
      <w:proofErr w:type="spellEnd"/>
      <w:r w:rsidRPr="0057726F">
        <w:rPr>
          <w:rFonts w:ascii="Times New Roman" w:eastAsia="SimSun" w:hAnsi="Times New Roman" w:cs="Times New Roman"/>
          <w:sz w:val="24"/>
          <w:szCs w:val="24"/>
        </w:rPr>
        <w:t>»</w:t>
      </w:r>
    </w:p>
    <w:p w:rsidR="00CF6BBB" w:rsidRPr="0057726F" w:rsidRDefault="00CF6BBB" w:rsidP="00CF6BBB">
      <w:pPr>
        <w:numPr>
          <w:ilvl w:val="0"/>
          <w:numId w:val="43"/>
        </w:numPr>
        <w:spacing w:after="0"/>
        <w:ind w:hanging="12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Н. Богословский. Темная ночь.</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numPr>
          <w:ilvl w:val="0"/>
          <w:numId w:val="44"/>
        </w:numPr>
        <w:spacing w:after="0"/>
        <w:ind w:hanging="12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Гомес. Романс.</w:t>
      </w:r>
    </w:p>
    <w:p w:rsidR="00CF6BBB" w:rsidRPr="0057726F" w:rsidRDefault="00CF6BBB" w:rsidP="00CF6BBB">
      <w:pPr>
        <w:numPr>
          <w:ilvl w:val="0"/>
          <w:numId w:val="44"/>
        </w:numPr>
        <w:spacing w:after="0"/>
        <w:ind w:hanging="12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Ф. </w:t>
      </w:r>
      <w:proofErr w:type="spellStart"/>
      <w:r w:rsidRPr="0057726F">
        <w:rPr>
          <w:rFonts w:ascii="Times New Roman" w:eastAsia="SimSun" w:hAnsi="Times New Roman" w:cs="Times New Roman"/>
          <w:sz w:val="24"/>
          <w:szCs w:val="24"/>
        </w:rPr>
        <w:t>Карулли</w:t>
      </w:r>
      <w:proofErr w:type="spellEnd"/>
      <w:r w:rsidRPr="0057726F">
        <w:rPr>
          <w:rFonts w:ascii="Times New Roman" w:eastAsia="SimSun" w:hAnsi="Times New Roman" w:cs="Times New Roman"/>
          <w:sz w:val="24"/>
          <w:szCs w:val="24"/>
        </w:rPr>
        <w:t xml:space="preserve">. </w:t>
      </w:r>
      <w:proofErr w:type="spellStart"/>
      <w:r w:rsidRPr="0057726F">
        <w:rPr>
          <w:rFonts w:ascii="Times New Roman" w:eastAsia="SimSun" w:hAnsi="Times New Roman" w:cs="Times New Roman"/>
          <w:sz w:val="24"/>
          <w:szCs w:val="24"/>
        </w:rPr>
        <w:t>Сицилиана</w:t>
      </w:r>
      <w:proofErr w:type="spellEnd"/>
      <w:r w:rsidRPr="0057726F">
        <w:rPr>
          <w:rFonts w:ascii="Times New Roman" w:eastAsia="SimSun" w:hAnsi="Times New Roman" w:cs="Times New Roman"/>
          <w:sz w:val="24"/>
          <w:szCs w:val="24"/>
        </w:rPr>
        <w:t>.</w:t>
      </w:r>
    </w:p>
    <w:p w:rsidR="00CF6BBB" w:rsidRPr="0057726F" w:rsidRDefault="00CF6BBB" w:rsidP="00CF6BBB">
      <w:pPr>
        <w:numPr>
          <w:ilvl w:val="0"/>
          <w:numId w:val="44"/>
        </w:numPr>
        <w:spacing w:after="0"/>
        <w:ind w:hanging="12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Д. </w:t>
      </w:r>
      <w:proofErr w:type="spellStart"/>
      <w:r w:rsidRPr="0057726F">
        <w:rPr>
          <w:rFonts w:ascii="Times New Roman" w:eastAsia="SimSun" w:hAnsi="Times New Roman" w:cs="Times New Roman"/>
          <w:sz w:val="24"/>
          <w:szCs w:val="24"/>
        </w:rPr>
        <w:t>Каччини</w:t>
      </w:r>
      <w:proofErr w:type="spellEnd"/>
      <w:r w:rsidRPr="0057726F">
        <w:rPr>
          <w:rFonts w:ascii="Times New Roman" w:eastAsia="SimSun" w:hAnsi="Times New Roman" w:cs="Times New Roman"/>
          <w:sz w:val="24"/>
          <w:szCs w:val="24"/>
        </w:rPr>
        <w:t xml:space="preserve">. </w:t>
      </w:r>
      <w:r w:rsidRPr="0057726F">
        <w:rPr>
          <w:rFonts w:ascii="Times New Roman" w:eastAsia="SimSun" w:hAnsi="Times New Roman" w:cs="Times New Roman"/>
          <w:sz w:val="24"/>
          <w:szCs w:val="24"/>
          <w:lang w:val="en-US" w:eastAsia="zh-CN"/>
        </w:rPr>
        <w:t>Ave</w:t>
      </w:r>
      <w:r w:rsidRPr="0057726F">
        <w:rPr>
          <w:rFonts w:ascii="Times New Roman" w:eastAsia="SimSun" w:hAnsi="Times New Roman" w:cs="Times New Roman"/>
          <w:sz w:val="24"/>
          <w:szCs w:val="24"/>
          <w:lang w:eastAsia="zh-CN"/>
        </w:rPr>
        <w:t xml:space="preserve"> </w:t>
      </w:r>
      <w:r w:rsidRPr="0057726F">
        <w:rPr>
          <w:rFonts w:ascii="Times New Roman" w:eastAsia="SimSun" w:hAnsi="Times New Roman" w:cs="Times New Roman"/>
          <w:sz w:val="24"/>
          <w:szCs w:val="24"/>
          <w:lang w:val="en-US" w:eastAsia="zh-CN"/>
        </w:rPr>
        <w:t>Maria</w:t>
      </w:r>
      <w:r w:rsidRPr="0057726F">
        <w:rPr>
          <w:rFonts w:ascii="Times New Roman" w:eastAsia="SimSun" w:hAnsi="Times New Roman" w:cs="Times New Roman"/>
          <w:sz w:val="24"/>
          <w:szCs w:val="24"/>
          <w:lang w:eastAsia="zh-CN"/>
        </w:rPr>
        <w:t>.</w:t>
      </w:r>
    </w:p>
    <w:p w:rsidR="00CF6BBB" w:rsidRPr="0057726F" w:rsidRDefault="00CF6BBB" w:rsidP="00CF6BBB">
      <w:pPr>
        <w:spacing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Четвертый класс</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Двух-</w:t>
      </w:r>
      <w:proofErr w:type="spellStart"/>
      <w:r w:rsidR="00CF6BBB" w:rsidRPr="0057726F">
        <w:rPr>
          <w:rFonts w:ascii="Times New Roman" w:eastAsia="SimSun" w:hAnsi="Times New Roman" w:cs="Times New Roman"/>
          <w:sz w:val="24"/>
          <w:szCs w:val="24"/>
        </w:rPr>
        <w:t>трехоктавные</w:t>
      </w:r>
      <w:proofErr w:type="spellEnd"/>
      <w:r w:rsidR="00CF6BBB" w:rsidRPr="0057726F">
        <w:rPr>
          <w:rFonts w:ascii="Times New Roman" w:eastAsia="SimSun" w:hAnsi="Times New Roman" w:cs="Times New Roman"/>
          <w:sz w:val="24"/>
          <w:szCs w:val="24"/>
        </w:rPr>
        <w:t xml:space="preserve"> мажорные, минорные (трех видов) гаммы аппликатурой А. </w:t>
      </w:r>
      <w:proofErr w:type="spellStart"/>
      <w:r w:rsidR="00CF6BBB" w:rsidRPr="0057726F">
        <w:rPr>
          <w:rFonts w:ascii="Times New Roman" w:eastAsia="SimSun" w:hAnsi="Times New Roman" w:cs="Times New Roman"/>
          <w:sz w:val="24"/>
          <w:szCs w:val="24"/>
        </w:rPr>
        <w:t>Сеговии</w:t>
      </w:r>
      <w:proofErr w:type="spellEnd"/>
      <w:r w:rsidR="00CF6BBB" w:rsidRPr="0057726F">
        <w:rPr>
          <w:rFonts w:ascii="Times New Roman" w:eastAsia="SimSun" w:hAnsi="Times New Roman" w:cs="Times New Roman"/>
          <w:sz w:val="24"/>
          <w:szCs w:val="24"/>
        </w:rPr>
        <w:t xml:space="preserve">, хроматические гаммы во всех позициях, освоение </w:t>
      </w:r>
      <w:r w:rsidR="00CF6BBB" w:rsidRPr="0057726F">
        <w:rPr>
          <w:rFonts w:ascii="Times New Roman" w:eastAsia="SimSun" w:hAnsi="Times New Roman" w:cs="Times New Roman"/>
          <w:sz w:val="24"/>
          <w:szCs w:val="24"/>
          <w:lang w:val="en-US"/>
        </w:rPr>
        <w:t>VII</w:t>
      </w:r>
      <w:r w:rsidR="00CF6BBB" w:rsidRPr="0057726F">
        <w:rPr>
          <w:rFonts w:ascii="Times New Roman" w:eastAsia="SimSun" w:hAnsi="Times New Roman" w:cs="Times New Roman"/>
          <w:sz w:val="24"/>
          <w:szCs w:val="24"/>
          <w:lang w:val="en-US" w:eastAsia="zh-CN"/>
        </w:rPr>
        <w:t>I</w:t>
      </w:r>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lang w:val="en-US"/>
        </w:rPr>
        <w:t>X</w:t>
      </w:r>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lang w:val="en-US"/>
        </w:rPr>
        <w:t>XII</w:t>
      </w:r>
      <w:r w:rsidR="00CF6BBB" w:rsidRPr="0057726F">
        <w:rPr>
          <w:rFonts w:ascii="Times New Roman" w:eastAsia="SimSun" w:hAnsi="Times New Roman" w:cs="Times New Roman"/>
          <w:sz w:val="24"/>
          <w:szCs w:val="24"/>
        </w:rPr>
        <w:t xml:space="preserve"> позиций грифа гитары. Гаммы интервалами – терциями, секстами, октавами, пройденными ритмическими и аппликатурными вариантами.</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Владение всеми видами арпеджио в подвижных темпах. Освоение скользящего удара, искусственных флажолет (октавных), мелизмов (форшлаги, морденты), тремоло, приема </w:t>
      </w:r>
      <w:r w:rsidR="00CF6BBB" w:rsidRPr="0057726F">
        <w:rPr>
          <w:rFonts w:ascii="Times New Roman" w:eastAsia="SimSun" w:hAnsi="Times New Roman" w:cs="Times New Roman"/>
          <w:i/>
          <w:sz w:val="24"/>
          <w:szCs w:val="24"/>
          <w:lang w:val="en-US"/>
        </w:rPr>
        <w:t>vibrato</w:t>
      </w:r>
      <w:r w:rsidR="00CF6BBB" w:rsidRPr="0057726F">
        <w:rPr>
          <w:rFonts w:ascii="Times New Roman" w:eastAsia="SimSun" w:hAnsi="Times New Roman" w:cs="Times New Roman"/>
          <w:sz w:val="24"/>
          <w:szCs w:val="24"/>
        </w:rPr>
        <w:t>.</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w:t>
      </w:r>
      <w:r w:rsidR="00CF6BBB" w:rsidRPr="0057726F">
        <w:rPr>
          <w:rFonts w:ascii="Times New Roman" w:eastAsia="SimSun" w:hAnsi="Times New Roman" w:cs="Times New Roman"/>
          <w:sz w:val="24"/>
          <w:szCs w:val="24"/>
        </w:rPr>
        <w:t xml:space="preserve">Упражнения и этюды на овладение и развитие новых приемов, развитие мелкой и аккордовой техники, позиционной игры, на растяжку пальцев левой руки, усложнение приема </w:t>
      </w:r>
      <w:proofErr w:type="spellStart"/>
      <w:r w:rsidR="00CF6BBB" w:rsidRPr="0057726F">
        <w:rPr>
          <w:rFonts w:ascii="Times New Roman" w:eastAsia="SimSun" w:hAnsi="Times New Roman" w:cs="Times New Roman"/>
          <w:sz w:val="24"/>
          <w:szCs w:val="24"/>
        </w:rPr>
        <w:t>звукоизвлечения</w:t>
      </w:r>
      <w:proofErr w:type="spellEnd"/>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i/>
          <w:sz w:val="24"/>
          <w:szCs w:val="24"/>
          <w:lang w:val="en-US"/>
        </w:rPr>
        <w:t>legato</w:t>
      </w:r>
      <w:r w:rsidR="00CF6BBB" w:rsidRPr="0057726F">
        <w:rPr>
          <w:rFonts w:ascii="Times New Roman" w:eastAsia="SimSun" w:hAnsi="Times New Roman" w:cs="Times New Roman"/>
          <w:sz w:val="24"/>
          <w:szCs w:val="24"/>
        </w:rPr>
        <w:t>, «педальной» протяженности звука, на смешанную технику.</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Овладение навыками аккомпанемента: владение и развитие пройденного материала, знакомство с септаккордами и секвенциями септаккордов.</w:t>
      </w:r>
    </w:p>
    <w:p w:rsidR="00ED5879"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Включение в репертуар сочинений И. С. Баха и Ф. Генделя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 xml:space="preserve"> части сонаты, партиты, сюиты, фуги, </w:t>
      </w:r>
      <w:proofErr w:type="spellStart"/>
      <w:r w:rsidR="00CF6BBB" w:rsidRPr="0057726F">
        <w:rPr>
          <w:rFonts w:ascii="Times New Roman" w:eastAsia="SimSun" w:hAnsi="Times New Roman" w:cs="Times New Roman"/>
          <w:sz w:val="24"/>
          <w:szCs w:val="24"/>
        </w:rPr>
        <w:t>фугетты</w:t>
      </w:r>
      <w:proofErr w:type="spellEnd"/>
      <w:r w:rsidR="00CF6BBB" w:rsidRPr="0057726F">
        <w:rPr>
          <w:rFonts w:ascii="Times New Roman" w:eastAsia="SimSun" w:hAnsi="Times New Roman" w:cs="Times New Roman"/>
          <w:sz w:val="24"/>
          <w:szCs w:val="24"/>
        </w:rPr>
        <w:t xml:space="preserve">), сочинений крупной формы (соната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 xml:space="preserve"> ч. или </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IV</w:t>
      </w:r>
      <w:r w:rsidR="00CF6BBB" w:rsidRPr="0057726F">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чч</w:t>
      </w:r>
      <w:proofErr w:type="spellEnd"/>
      <w:r w:rsidR="00CF6BBB" w:rsidRPr="0057726F">
        <w:rPr>
          <w:rFonts w:ascii="Times New Roman" w:eastAsia="SimSun" w:hAnsi="Times New Roman" w:cs="Times New Roman"/>
          <w:sz w:val="24"/>
          <w:szCs w:val="24"/>
        </w:rPr>
        <w:t>., сюита не менее трех частей, вариации).</w:t>
      </w:r>
    </w:p>
    <w:p w:rsidR="00ED5879"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Работа над звуком, динамикой, характером, смысловой фразировкой, законченностью </w:t>
      </w:r>
    </w:p>
    <w:p w:rsidR="00CF6BBB" w:rsidRPr="0057726F" w:rsidRDefault="00CF6BBB" w:rsidP="00ED5879">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пьес.</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Игра в ансамбле.</w:t>
      </w: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16</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2"/>
      </w:tblGrid>
      <w:tr w:rsidR="00CF6BBB" w:rsidRPr="0057726F" w:rsidTr="0080508D">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(одна гамма, два этюда).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зачет (два разнохарактерных произведения).</w:t>
            </w:r>
          </w:p>
        </w:tc>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технический зачет (одна гамма, один этюд).</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Май – академический концерт (три разнохарактерных произведения, в том числе произведение крупной формы).</w:t>
            </w:r>
          </w:p>
        </w:tc>
      </w:tr>
    </w:tbl>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Примерная программа академического концерта</w:t>
      </w:r>
    </w:p>
    <w:p w:rsidR="00CF6BBB" w:rsidRPr="0057726F" w:rsidRDefault="00CF6BBB" w:rsidP="00CF6BBB">
      <w:pPr>
        <w:numPr>
          <w:ilvl w:val="0"/>
          <w:numId w:val="45"/>
        </w:numPr>
        <w:spacing w:after="0"/>
        <w:ind w:hanging="12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Ф. </w:t>
      </w:r>
      <w:proofErr w:type="spellStart"/>
      <w:r w:rsidRPr="0057726F">
        <w:rPr>
          <w:rFonts w:ascii="Times New Roman" w:eastAsia="SimSun" w:hAnsi="Times New Roman" w:cs="Times New Roman"/>
          <w:sz w:val="24"/>
          <w:szCs w:val="24"/>
        </w:rPr>
        <w:t>Карулли</w:t>
      </w:r>
      <w:proofErr w:type="spellEnd"/>
      <w:r w:rsidRPr="0057726F">
        <w:rPr>
          <w:rFonts w:ascii="Times New Roman" w:eastAsia="SimSun" w:hAnsi="Times New Roman" w:cs="Times New Roman"/>
          <w:sz w:val="24"/>
          <w:szCs w:val="24"/>
        </w:rPr>
        <w:t>. Рондо.</w:t>
      </w:r>
    </w:p>
    <w:p w:rsidR="00CF6BBB" w:rsidRPr="0057726F" w:rsidRDefault="00CF6BBB" w:rsidP="00CF6BBB">
      <w:pPr>
        <w:numPr>
          <w:ilvl w:val="0"/>
          <w:numId w:val="45"/>
        </w:numPr>
        <w:spacing w:after="0"/>
        <w:ind w:hanging="12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 Калинин. Прелюдия.</w:t>
      </w:r>
    </w:p>
    <w:p w:rsidR="00CF6BBB" w:rsidRPr="0057726F" w:rsidRDefault="00CF6BBB" w:rsidP="00CF6BBB">
      <w:pPr>
        <w:numPr>
          <w:ilvl w:val="0"/>
          <w:numId w:val="45"/>
        </w:numPr>
        <w:spacing w:after="0"/>
        <w:ind w:hanging="126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рнп</w:t>
      </w:r>
      <w:proofErr w:type="spellEnd"/>
      <w:r w:rsidRPr="0057726F">
        <w:rPr>
          <w:rFonts w:ascii="Times New Roman" w:eastAsia="SimSun" w:hAnsi="Times New Roman" w:cs="Times New Roman"/>
          <w:sz w:val="24"/>
          <w:szCs w:val="24"/>
        </w:rPr>
        <w:t xml:space="preserve"> «Ах ты, душечка». Обр. А. Иванова-Крамского.</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numPr>
          <w:ilvl w:val="0"/>
          <w:numId w:val="46"/>
        </w:numPr>
        <w:spacing w:after="0"/>
        <w:ind w:hanging="12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Н. Паганини. Сонатина.</w:t>
      </w:r>
    </w:p>
    <w:p w:rsidR="00CF6BBB" w:rsidRPr="0057726F" w:rsidRDefault="00CF6BBB" w:rsidP="00CF6BBB">
      <w:pPr>
        <w:numPr>
          <w:ilvl w:val="0"/>
          <w:numId w:val="46"/>
        </w:numPr>
        <w:spacing w:after="0"/>
        <w:ind w:hanging="126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рнп</w:t>
      </w:r>
      <w:proofErr w:type="spellEnd"/>
      <w:r w:rsidRPr="0057726F">
        <w:rPr>
          <w:rFonts w:ascii="Times New Roman" w:eastAsia="SimSun" w:hAnsi="Times New Roman" w:cs="Times New Roman"/>
          <w:sz w:val="24"/>
          <w:szCs w:val="24"/>
        </w:rPr>
        <w:t xml:space="preserve"> «Я на камушке сижу». Обр. А. Иванова-Крамского.</w:t>
      </w:r>
    </w:p>
    <w:p w:rsidR="00CF6BBB" w:rsidRPr="0057726F" w:rsidRDefault="00CF6BBB" w:rsidP="00CF6BBB">
      <w:pPr>
        <w:numPr>
          <w:ilvl w:val="0"/>
          <w:numId w:val="46"/>
        </w:numPr>
        <w:spacing w:after="0"/>
        <w:ind w:hanging="12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А. Петров. Я спросил у ясеня.</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Пятый класс</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Все </w:t>
      </w:r>
      <w:proofErr w:type="spellStart"/>
      <w:r w:rsidR="00CF6BBB" w:rsidRPr="0057726F">
        <w:rPr>
          <w:rFonts w:ascii="Times New Roman" w:eastAsia="SimSun" w:hAnsi="Times New Roman" w:cs="Times New Roman"/>
          <w:sz w:val="24"/>
          <w:szCs w:val="24"/>
        </w:rPr>
        <w:t>мажорые</w:t>
      </w:r>
      <w:proofErr w:type="spellEnd"/>
      <w:r w:rsidR="00CF6BBB" w:rsidRPr="0057726F">
        <w:rPr>
          <w:rFonts w:ascii="Times New Roman" w:eastAsia="SimSun" w:hAnsi="Times New Roman" w:cs="Times New Roman"/>
          <w:sz w:val="24"/>
          <w:szCs w:val="24"/>
        </w:rPr>
        <w:t>, минорные, хроматические гаммы во всех пройденных позициях всеми допустимыми приемами, динамическими оттенками и ритмическими фигурациями, гаммы интервалами.</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Закрепление всех пройденных позиций, всего грифа гитары.</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Применение всех пройденных штрихов, приемов игры, аккордовой и мелкой техники. Освоение приема </w:t>
      </w:r>
      <w:r w:rsidR="00CF6BBB" w:rsidRPr="0057726F">
        <w:rPr>
          <w:rFonts w:ascii="Times New Roman" w:eastAsia="SimSun" w:hAnsi="Times New Roman" w:cs="Times New Roman"/>
          <w:i/>
          <w:sz w:val="24"/>
          <w:szCs w:val="24"/>
        </w:rPr>
        <w:t>тамбурин</w:t>
      </w:r>
      <w:r w:rsidR="00CF6BBB" w:rsidRPr="0057726F">
        <w:rPr>
          <w:rFonts w:ascii="Times New Roman" w:eastAsia="SimSun" w:hAnsi="Times New Roman" w:cs="Times New Roman"/>
          <w:sz w:val="24"/>
          <w:szCs w:val="24"/>
        </w:rPr>
        <w:t>.</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Упражнения и этюды на пройденные виды техники.</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Включение в репертуар вариаций на народные темы, произведений крупной формы (соната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 xml:space="preserve"> ч. или </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lang w:val="en-US"/>
        </w:rPr>
        <w:t>III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IV</w:t>
      </w:r>
      <w:r w:rsidR="00CF6BBB" w:rsidRPr="0057726F">
        <w:rPr>
          <w:rFonts w:ascii="Times New Roman" w:eastAsia="SimSun" w:hAnsi="Times New Roman" w:cs="Times New Roman"/>
          <w:sz w:val="24"/>
          <w:szCs w:val="24"/>
        </w:rPr>
        <w:t xml:space="preserve"> </w:t>
      </w:r>
      <w:proofErr w:type="spellStart"/>
      <w:r w:rsidR="00CF6BBB" w:rsidRPr="0057726F">
        <w:rPr>
          <w:rFonts w:ascii="Times New Roman" w:eastAsia="SimSun" w:hAnsi="Times New Roman" w:cs="Times New Roman"/>
          <w:sz w:val="24"/>
          <w:szCs w:val="24"/>
        </w:rPr>
        <w:t>чч</w:t>
      </w:r>
      <w:proofErr w:type="spellEnd"/>
      <w:r w:rsidR="00CF6BBB" w:rsidRPr="0057726F">
        <w:rPr>
          <w:rFonts w:ascii="Times New Roman" w:eastAsia="SimSun" w:hAnsi="Times New Roman" w:cs="Times New Roman"/>
          <w:sz w:val="24"/>
          <w:szCs w:val="24"/>
        </w:rPr>
        <w:t>., сюита не менее трех частей, вариации, в том числе частей из концертов для гитары с оркестром), сочинений И. С. Баха и Ф. Генделя (</w:t>
      </w:r>
      <w:r w:rsidR="00CF6BBB" w:rsidRPr="0057726F">
        <w:rPr>
          <w:rFonts w:ascii="Times New Roman" w:eastAsia="SimSun" w:hAnsi="Times New Roman" w:cs="Times New Roman"/>
          <w:sz w:val="24"/>
          <w:szCs w:val="24"/>
          <w:lang w:val="en-US"/>
        </w:rPr>
        <w:t>I</w:t>
      </w:r>
      <w:r w:rsidR="00CF6BBB" w:rsidRPr="0057726F">
        <w:rPr>
          <w:rFonts w:ascii="Times New Roman" w:eastAsia="SimSun" w:hAnsi="Times New Roman" w:cs="Times New Roman"/>
          <w:sz w:val="24"/>
          <w:szCs w:val="24"/>
        </w:rPr>
        <w:t>-</w:t>
      </w:r>
      <w:r w:rsidR="00CF6BBB" w:rsidRPr="0057726F">
        <w:rPr>
          <w:rFonts w:ascii="Times New Roman" w:eastAsia="SimSun" w:hAnsi="Times New Roman" w:cs="Times New Roman"/>
          <w:sz w:val="24"/>
          <w:szCs w:val="24"/>
          <w:lang w:val="en-US"/>
        </w:rPr>
        <w:t>II</w:t>
      </w:r>
      <w:r w:rsidR="00CF6BBB" w:rsidRPr="0057726F">
        <w:rPr>
          <w:rFonts w:ascii="Times New Roman" w:eastAsia="SimSun" w:hAnsi="Times New Roman" w:cs="Times New Roman"/>
          <w:sz w:val="24"/>
          <w:szCs w:val="24"/>
        </w:rPr>
        <w:t xml:space="preserve"> части сонаты, партиты, сюиты, фуги, </w:t>
      </w:r>
      <w:proofErr w:type="spellStart"/>
      <w:r w:rsidR="00CF6BBB" w:rsidRPr="0057726F">
        <w:rPr>
          <w:rFonts w:ascii="Times New Roman" w:eastAsia="SimSun" w:hAnsi="Times New Roman" w:cs="Times New Roman"/>
          <w:sz w:val="24"/>
          <w:szCs w:val="24"/>
        </w:rPr>
        <w:t>фугетты</w:t>
      </w:r>
      <w:proofErr w:type="spellEnd"/>
      <w:r w:rsidR="00CF6BBB" w:rsidRPr="0057726F">
        <w:rPr>
          <w:rFonts w:ascii="Times New Roman" w:eastAsia="SimSun" w:hAnsi="Times New Roman" w:cs="Times New Roman"/>
          <w:sz w:val="24"/>
          <w:szCs w:val="24"/>
        </w:rPr>
        <w:t>),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 гитарной классики.</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lastRenderedPageBreak/>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17</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дифференцированное прослушивание части программы (произведение крупной формы, произведение на выбор из программы выпускного экзамена).</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прослушивание не исполненной части программы).</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 xml:space="preserve">Май – экзамен (4 произведения, в том числе произведение крупной формы, обработки на народные или популярные мелодии, произведение </w:t>
            </w:r>
            <w:proofErr w:type="spellStart"/>
            <w:r w:rsidRPr="0057726F">
              <w:rPr>
                <w:rFonts w:ascii="Times New Roman" w:eastAsia="SimSun" w:hAnsi="Times New Roman" w:cs="Times New Roman"/>
                <w:bCs/>
                <w:color w:val="000000"/>
                <w:spacing w:val="-3"/>
                <w:sz w:val="24"/>
                <w:szCs w:val="24"/>
              </w:rPr>
              <w:t>кантиленного</w:t>
            </w:r>
            <w:proofErr w:type="spellEnd"/>
            <w:r w:rsidRPr="0057726F">
              <w:rPr>
                <w:rFonts w:ascii="Times New Roman" w:eastAsia="SimSun" w:hAnsi="Times New Roman" w:cs="Times New Roman"/>
                <w:bCs/>
                <w:color w:val="000000"/>
                <w:spacing w:val="-3"/>
                <w:sz w:val="24"/>
                <w:szCs w:val="24"/>
              </w:rPr>
              <w:t xml:space="preserve"> характера, оригинального произведения).</w:t>
            </w:r>
          </w:p>
        </w:tc>
      </w:tr>
    </w:tbl>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highlight w:val="white"/>
        </w:rPr>
      </w:pPr>
      <w:r w:rsidRPr="0057726F">
        <w:rPr>
          <w:rFonts w:ascii="Times New Roman" w:eastAsia="SimSun" w:hAnsi="Times New Roman" w:cs="Times New Roman"/>
          <w:b/>
          <w:sz w:val="24"/>
          <w:szCs w:val="24"/>
          <w:highlight w:val="white"/>
        </w:rPr>
        <w:t>Примерная экзаменационная программа</w:t>
      </w:r>
    </w:p>
    <w:p w:rsidR="00CF6BBB" w:rsidRPr="0057726F" w:rsidRDefault="00CF6BBB" w:rsidP="00CF6BBB">
      <w:pPr>
        <w:numPr>
          <w:ilvl w:val="1"/>
          <w:numId w:val="2"/>
        </w:numPr>
        <w:spacing w:after="0"/>
        <w:ind w:left="425" w:hanging="425"/>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 xml:space="preserve">М. </w:t>
      </w:r>
      <w:proofErr w:type="spellStart"/>
      <w:r w:rsidRPr="0057726F">
        <w:rPr>
          <w:rFonts w:ascii="Times New Roman" w:eastAsia="SimSun" w:hAnsi="Times New Roman" w:cs="Times New Roman"/>
          <w:sz w:val="24"/>
          <w:szCs w:val="24"/>
          <w:highlight w:val="white"/>
        </w:rPr>
        <w:t>Джулиани</w:t>
      </w:r>
      <w:proofErr w:type="spellEnd"/>
      <w:r w:rsidRPr="0057726F">
        <w:rPr>
          <w:rFonts w:ascii="Times New Roman" w:eastAsia="SimSun" w:hAnsi="Times New Roman" w:cs="Times New Roman"/>
          <w:sz w:val="24"/>
          <w:szCs w:val="24"/>
          <w:highlight w:val="white"/>
        </w:rPr>
        <w:t>. Соната № 2</w:t>
      </w:r>
    </w:p>
    <w:p w:rsidR="00CF6BBB" w:rsidRPr="0057726F" w:rsidRDefault="00CF6BBB" w:rsidP="00CF6BBB">
      <w:pPr>
        <w:numPr>
          <w:ilvl w:val="1"/>
          <w:numId w:val="2"/>
        </w:numPr>
        <w:spacing w:after="0"/>
        <w:ind w:left="425" w:hanging="425"/>
        <w:jc w:val="both"/>
        <w:rPr>
          <w:rFonts w:ascii="Times New Roman" w:eastAsia="SimSun" w:hAnsi="Times New Roman" w:cs="Times New Roman"/>
          <w:sz w:val="24"/>
          <w:szCs w:val="24"/>
          <w:highlight w:val="white"/>
        </w:rPr>
      </w:pPr>
      <w:proofErr w:type="spellStart"/>
      <w:r w:rsidRPr="0057726F">
        <w:rPr>
          <w:rFonts w:ascii="Times New Roman" w:eastAsia="SimSun" w:hAnsi="Times New Roman" w:cs="Times New Roman"/>
          <w:sz w:val="24"/>
          <w:szCs w:val="24"/>
          <w:highlight w:val="white"/>
        </w:rPr>
        <w:t>рнп</w:t>
      </w:r>
      <w:proofErr w:type="spellEnd"/>
      <w:r w:rsidRPr="0057726F">
        <w:rPr>
          <w:rFonts w:ascii="Times New Roman" w:eastAsia="SimSun" w:hAnsi="Times New Roman" w:cs="Times New Roman"/>
          <w:sz w:val="24"/>
          <w:szCs w:val="24"/>
          <w:highlight w:val="white"/>
        </w:rPr>
        <w:t xml:space="preserve"> «Тонкая рябина». Обр. Е. Ларичева.</w:t>
      </w:r>
    </w:p>
    <w:p w:rsidR="00CF6BBB" w:rsidRPr="0057726F" w:rsidRDefault="00CF6BBB" w:rsidP="00CF6BBB">
      <w:pPr>
        <w:numPr>
          <w:ilvl w:val="1"/>
          <w:numId w:val="2"/>
        </w:numPr>
        <w:spacing w:after="0"/>
        <w:ind w:left="425" w:hanging="425"/>
        <w:jc w:val="both"/>
        <w:rPr>
          <w:rFonts w:ascii="Times New Roman" w:eastAsia="SimSun" w:hAnsi="Times New Roman" w:cs="Times New Roman"/>
          <w:sz w:val="24"/>
          <w:szCs w:val="24"/>
          <w:highlight w:val="white"/>
        </w:rPr>
      </w:pPr>
      <w:proofErr w:type="spellStart"/>
      <w:r w:rsidRPr="0057726F">
        <w:rPr>
          <w:rFonts w:ascii="Times New Roman" w:eastAsia="SimSun" w:hAnsi="Times New Roman" w:cs="Times New Roman"/>
          <w:sz w:val="24"/>
          <w:szCs w:val="24"/>
          <w:highlight w:val="white"/>
        </w:rPr>
        <w:t>Каркасси</w:t>
      </w:r>
      <w:proofErr w:type="spellEnd"/>
      <w:r w:rsidRPr="0057726F">
        <w:rPr>
          <w:rFonts w:ascii="Times New Roman" w:eastAsia="SimSun" w:hAnsi="Times New Roman" w:cs="Times New Roman"/>
          <w:sz w:val="24"/>
          <w:szCs w:val="24"/>
          <w:highlight w:val="white"/>
        </w:rPr>
        <w:t xml:space="preserve"> М. Этюд </w:t>
      </w:r>
      <w:r w:rsidRPr="0057726F">
        <w:rPr>
          <w:rFonts w:ascii="Times New Roman" w:eastAsia="SimSun" w:hAnsi="Times New Roman" w:cs="Times New Roman"/>
          <w:sz w:val="24"/>
          <w:szCs w:val="24"/>
          <w:highlight w:val="white"/>
          <w:lang w:val="en-US"/>
        </w:rPr>
        <w:t>e</w:t>
      </w:r>
      <w:r w:rsidRPr="0057726F">
        <w:rPr>
          <w:rFonts w:ascii="Times New Roman" w:eastAsia="SimSun" w:hAnsi="Times New Roman" w:cs="Times New Roman"/>
          <w:sz w:val="24"/>
          <w:szCs w:val="24"/>
          <w:highlight w:val="white"/>
        </w:rPr>
        <w:t>-</w:t>
      </w:r>
      <w:r w:rsidRPr="0057726F">
        <w:rPr>
          <w:rFonts w:ascii="Times New Roman" w:eastAsia="SimSun" w:hAnsi="Times New Roman" w:cs="Times New Roman"/>
          <w:sz w:val="24"/>
          <w:szCs w:val="24"/>
          <w:highlight w:val="white"/>
          <w:lang w:val="en-US"/>
        </w:rPr>
        <w:t>moll</w:t>
      </w:r>
      <w:r w:rsidRPr="0057726F">
        <w:rPr>
          <w:rFonts w:ascii="Times New Roman" w:eastAsia="SimSun" w:hAnsi="Times New Roman" w:cs="Times New Roman"/>
          <w:sz w:val="24"/>
          <w:szCs w:val="24"/>
          <w:highlight w:val="white"/>
        </w:rPr>
        <w:t>. Ор.60</w:t>
      </w:r>
    </w:p>
    <w:p w:rsidR="00CF6BBB" w:rsidRPr="0057726F" w:rsidRDefault="00CF6BBB" w:rsidP="00CF6BBB">
      <w:pPr>
        <w:numPr>
          <w:ilvl w:val="1"/>
          <w:numId w:val="2"/>
        </w:numPr>
        <w:spacing w:after="0"/>
        <w:ind w:left="425" w:hanging="425"/>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 xml:space="preserve">Ю. </w:t>
      </w:r>
      <w:proofErr w:type="spellStart"/>
      <w:r w:rsidRPr="0057726F">
        <w:rPr>
          <w:rFonts w:ascii="Times New Roman" w:eastAsia="SimSun" w:hAnsi="Times New Roman" w:cs="Times New Roman"/>
          <w:sz w:val="24"/>
          <w:szCs w:val="24"/>
          <w:highlight w:val="white"/>
        </w:rPr>
        <w:t>Шилин</w:t>
      </w:r>
      <w:proofErr w:type="spellEnd"/>
      <w:r w:rsidRPr="0057726F">
        <w:rPr>
          <w:rFonts w:ascii="Times New Roman" w:eastAsia="SimSun" w:hAnsi="Times New Roman" w:cs="Times New Roman"/>
          <w:sz w:val="24"/>
          <w:szCs w:val="24"/>
          <w:highlight w:val="white"/>
        </w:rPr>
        <w:t>. Испанский танец.</w:t>
      </w:r>
    </w:p>
    <w:p w:rsidR="00CF6BBB" w:rsidRPr="0057726F" w:rsidRDefault="00CF6BBB" w:rsidP="00CF6BBB">
      <w:pPr>
        <w:spacing w:after="0"/>
        <w:jc w:val="both"/>
        <w:rPr>
          <w:rFonts w:ascii="Times New Roman" w:eastAsia="SimSun" w:hAnsi="Times New Roman" w:cs="Times New Roman"/>
          <w:sz w:val="24"/>
          <w:szCs w:val="24"/>
          <w:highlight w:val="white"/>
        </w:rPr>
      </w:pPr>
    </w:p>
    <w:p w:rsidR="00CF6BBB" w:rsidRPr="0057726F" w:rsidRDefault="00CF6BBB" w:rsidP="00CF6BBB">
      <w:pPr>
        <w:numPr>
          <w:ilvl w:val="0"/>
          <w:numId w:val="53"/>
        </w:numPr>
        <w:spacing w:after="0"/>
        <w:ind w:left="426" w:hanging="426"/>
        <w:jc w:val="both"/>
        <w:rPr>
          <w:rFonts w:ascii="Times New Roman" w:eastAsia="SimSun" w:hAnsi="Times New Roman" w:cs="Times New Roman"/>
          <w:sz w:val="24"/>
          <w:szCs w:val="24"/>
          <w:highlight w:val="white"/>
        </w:rPr>
      </w:pPr>
      <w:proofErr w:type="spellStart"/>
      <w:r w:rsidRPr="0057726F">
        <w:rPr>
          <w:rFonts w:ascii="Times New Roman" w:eastAsia="SimSun" w:hAnsi="Times New Roman" w:cs="Times New Roman"/>
          <w:sz w:val="24"/>
          <w:szCs w:val="24"/>
          <w:highlight w:val="white"/>
        </w:rPr>
        <w:t>Вайс</w:t>
      </w:r>
      <w:proofErr w:type="spellEnd"/>
      <w:r w:rsidRPr="0057726F">
        <w:rPr>
          <w:rFonts w:ascii="Times New Roman" w:eastAsia="SimSun" w:hAnsi="Times New Roman" w:cs="Times New Roman"/>
          <w:sz w:val="24"/>
          <w:szCs w:val="24"/>
          <w:highlight w:val="white"/>
        </w:rPr>
        <w:t xml:space="preserve"> С. Л. Чакона. Редакция П. Иванникова</w:t>
      </w:r>
    </w:p>
    <w:p w:rsidR="00CF6BBB" w:rsidRPr="0057726F" w:rsidRDefault="00CF6BBB" w:rsidP="00CF6BBB">
      <w:pPr>
        <w:numPr>
          <w:ilvl w:val="0"/>
          <w:numId w:val="53"/>
        </w:numPr>
        <w:spacing w:after="0"/>
        <w:ind w:left="426" w:hanging="426"/>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Морено-</w:t>
      </w:r>
      <w:proofErr w:type="spellStart"/>
      <w:r w:rsidRPr="0057726F">
        <w:rPr>
          <w:rFonts w:ascii="Times New Roman" w:eastAsia="SimSun" w:hAnsi="Times New Roman" w:cs="Times New Roman"/>
          <w:sz w:val="24"/>
          <w:szCs w:val="24"/>
          <w:highlight w:val="white"/>
        </w:rPr>
        <w:t>Торроба</w:t>
      </w:r>
      <w:proofErr w:type="spellEnd"/>
      <w:r w:rsidRPr="0057726F">
        <w:rPr>
          <w:rFonts w:ascii="Times New Roman" w:eastAsia="SimSun" w:hAnsi="Times New Roman" w:cs="Times New Roman"/>
          <w:sz w:val="24"/>
          <w:szCs w:val="24"/>
          <w:highlight w:val="white"/>
        </w:rPr>
        <w:t xml:space="preserve">. </w:t>
      </w:r>
      <w:proofErr w:type="spellStart"/>
      <w:r w:rsidRPr="0057726F">
        <w:rPr>
          <w:rFonts w:ascii="Times New Roman" w:eastAsia="SimSun" w:hAnsi="Times New Roman" w:cs="Times New Roman"/>
          <w:sz w:val="24"/>
          <w:szCs w:val="24"/>
          <w:highlight w:val="white"/>
        </w:rPr>
        <w:t>Фандангильо</w:t>
      </w:r>
      <w:proofErr w:type="spellEnd"/>
      <w:r w:rsidRPr="0057726F">
        <w:rPr>
          <w:rFonts w:ascii="Times New Roman" w:eastAsia="SimSun" w:hAnsi="Times New Roman" w:cs="Times New Roman"/>
          <w:sz w:val="24"/>
          <w:szCs w:val="24"/>
          <w:highlight w:val="white"/>
        </w:rPr>
        <w:t>.</w:t>
      </w:r>
    </w:p>
    <w:p w:rsidR="00CF6BBB" w:rsidRPr="0057726F" w:rsidRDefault="00CF6BBB" w:rsidP="00CF6BBB">
      <w:pPr>
        <w:numPr>
          <w:ilvl w:val="0"/>
          <w:numId w:val="53"/>
        </w:numPr>
        <w:spacing w:after="0"/>
        <w:ind w:left="426" w:hanging="426"/>
        <w:jc w:val="both"/>
        <w:rPr>
          <w:rFonts w:ascii="Times New Roman" w:eastAsia="SimSun" w:hAnsi="Times New Roman" w:cs="Times New Roman"/>
          <w:sz w:val="24"/>
          <w:szCs w:val="24"/>
          <w:highlight w:val="white"/>
        </w:rPr>
      </w:pPr>
      <w:proofErr w:type="spellStart"/>
      <w:r w:rsidRPr="0057726F">
        <w:rPr>
          <w:rFonts w:ascii="Times New Roman" w:eastAsia="SimSun" w:hAnsi="Times New Roman" w:cs="Times New Roman"/>
          <w:sz w:val="24"/>
          <w:szCs w:val="24"/>
          <w:highlight w:val="white"/>
        </w:rPr>
        <w:t>Каркасси</w:t>
      </w:r>
      <w:proofErr w:type="spellEnd"/>
      <w:r w:rsidRPr="0057726F">
        <w:rPr>
          <w:rFonts w:ascii="Times New Roman" w:eastAsia="SimSun" w:hAnsi="Times New Roman" w:cs="Times New Roman"/>
          <w:sz w:val="24"/>
          <w:szCs w:val="24"/>
          <w:highlight w:val="white"/>
        </w:rPr>
        <w:t xml:space="preserve"> М. Этюд </w:t>
      </w:r>
      <w:r w:rsidRPr="0057726F">
        <w:rPr>
          <w:rFonts w:ascii="Times New Roman" w:eastAsia="SimSun" w:hAnsi="Times New Roman" w:cs="Times New Roman"/>
          <w:sz w:val="24"/>
          <w:szCs w:val="24"/>
          <w:highlight w:val="white"/>
          <w:lang w:val="en-US"/>
        </w:rPr>
        <w:t>D</w:t>
      </w:r>
      <w:r w:rsidRPr="0057726F">
        <w:rPr>
          <w:rFonts w:ascii="Times New Roman" w:eastAsia="SimSun" w:hAnsi="Times New Roman" w:cs="Times New Roman"/>
          <w:sz w:val="24"/>
          <w:szCs w:val="24"/>
          <w:highlight w:val="white"/>
        </w:rPr>
        <w:t>-</w:t>
      </w:r>
      <w:proofErr w:type="spellStart"/>
      <w:r w:rsidRPr="0057726F">
        <w:rPr>
          <w:rFonts w:ascii="Times New Roman" w:eastAsia="SimSun" w:hAnsi="Times New Roman" w:cs="Times New Roman"/>
          <w:sz w:val="24"/>
          <w:szCs w:val="24"/>
          <w:highlight w:val="white"/>
          <w:lang w:val="en-US"/>
        </w:rPr>
        <w:t>dur</w:t>
      </w:r>
      <w:proofErr w:type="spellEnd"/>
      <w:r w:rsidRPr="0057726F">
        <w:rPr>
          <w:rFonts w:ascii="Times New Roman" w:eastAsia="SimSun" w:hAnsi="Times New Roman" w:cs="Times New Roman"/>
          <w:sz w:val="24"/>
          <w:szCs w:val="24"/>
          <w:highlight w:val="white"/>
        </w:rPr>
        <w:t>. Ор.60</w:t>
      </w:r>
    </w:p>
    <w:p w:rsidR="00CF6BBB" w:rsidRDefault="00CF6BBB" w:rsidP="00CF6BBB">
      <w:pPr>
        <w:numPr>
          <w:ilvl w:val="0"/>
          <w:numId w:val="53"/>
        </w:numPr>
        <w:spacing w:after="0"/>
        <w:ind w:left="426" w:hanging="426"/>
        <w:jc w:val="both"/>
        <w:rPr>
          <w:rFonts w:ascii="Times New Roman" w:eastAsia="SimSun" w:hAnsi="Times New Roman" w:cs="Times New Roman"/>
          <w:sz w:val="24"/>
          <w:szCs w:val="24"/>
          <w:highlight w:val="white"/>
        </w:rPr>
      </w:pPr>
      <w:proofErr w:type="spellStart"/>
      <w:r w:rsidRPr="0057726F">
        <w:rPr>
          <w:rFonts w:ascii="Times New Roman" w:eastAsia="SimSun" w:hAnsi="Times New Roman" w:cs="Times New Roman"/>
          <w:sz w:val="24"/>
          <w:szCs w:val="24"/>
          <w:highlight w:val="white"/>
        </w:rPr>
        <w:t>Рнп</w:t>
      </w:r>
      <w:proofErr w:type="spellEnd"/>
      <w:r w:rsidRPr="0057726F">
        <w:rPr>
          <w:rFonts w:ascii="Times New Roman" w:eastAsia="SimSun" w:hAnsi="Times New Roman" w:cs="Times New Roman"/>
          <w:sz w:val="24"/>
          <w:szCs w:val="24"/>
          <w:highlight w:val="white"/>
        </w:rPr>
        <w:t xml:space="preserve"> «Ох, болт, что болит». Обр. М. Высоцкого</w:t>
      </w:r>
    </w:p>
    <w:p w:rsidR="00FC15F0" w:rsidRPr="0057726F" w:rsidRDefault="00FC15F0" w:rsidP="00FC15F0">
      <w:pPr>
        <w:spacing w:after="0"/>
        <w:ind w:left="426"/>
        <w:jc w:val="both"/>
        <w:rPr>
          <w:rFonts w:ascii="Times New Roman" w:eastAsia="SimSun" w:hAnsi="Times New Roman" w:cs="Times New Roman"/>
          <w:sz w:val="24"/>
          <w:szCs w:val="24"/>
          <w:highlight w:val="white"/>
        </w:rPr>
      </w:pPr>
    </w:p>
    <w:p w:rsidR="00CF6BBB" w:rsidRPr="0057726F" w:rsidRDefault="00CF6BBB" w:rsidP="00CF6BBB">
      <w:pPr>
        <w:spacing w:before="120" w:after="120"/>
        <w:jc w:val="center"/>
        <w:rPr>
          <w:rFonts w:ascii="Times New Roman" w:eastAsia="SimSun" w:hAnsi="Times New Roman" w:cs="Times New Roman"/>
          <w:b/>
          <w:sz w:val="24"/>
          <w:szCs w:val="24"/>
          <w:highlight w:val="white"/>
        </w:rPr>
      </w:pPr>
      <w:r w:rsidRPr="0057726F">
        <w:rPr>
          <w:rFonts w:ascii="Times New Roman" w:eastAsia="SimSun" w:hAnsi="Times New Roman" w:cs="Times New Roman"/>
          <w:b/>
          <w:sz w:val="24"/>
          <w:szCs w:val="24"/>
          <w:highlight w:val="white"/>
        </w:rPr>
        <w:t>Шестой класс</w:t>
      </w:r>
    </w:p>
    <w:p w:rsidR="00CF6BBB" w:rsidRPr="0057726F" w:rsidRDefault="00ED5879" w:rsidP="00CF6BBB">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CF6BBB" w:rsidRPr="0057726F" w:rsidRDefault="00ED5879" w:rsidP="00CF6BBB">
      <w:pPr>
        <w:spacing w:after="1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Ученики шестого класса играют зачет в декабре и итоговый экзамен в мае. В декабре обязателен показ произведения крупной формы.</w:t>
      </w:r>
    </w:p>
    <w:p w:rsidR="00CF6BBB" w:rsidRPr="0057726F" w:rsidRDefault="00CF6BBB" w:rsidP="00CF6BBB">
      <w:pPr>
        <w:spacing w:after="120"/>
        <w:jc w:val="both"/>
        <w:rPr>
          <w:rFonts w:ascii="Times New Roman" w:eastAsia="SimSun" w:hAnsi="Times New Roman" w:cs="Times New Roman"/>
          <w:sz w:val="24"/>
          <w:szCs w:val="24"/>
        </w:rPr>
      </w:pPr>
    </w:p>
    <w:p w:rsidR="00CF6BBB" w:rsidRPr="0057726F" w:rsidRDefault="00CF6BBB" w:rsidP="00CF6BBB">
      <w:pPr>
        <w:spacing w:after="120"/>
        <w:jc w:val="both"/>
        <w:rPr>
          <w:rFonts w:ascii="Times New Roman" w:eastAsia="SimSun" w:hAnsi="Times New Roman" w:cs="Times New Roman"/>
          <w:sz w:val="24"/>
          <w:szCs w:val="24"/>
        </w:rPr>
      </w:pPr>
    </w:p>
    <w:p w:rsidR="00CF6BBB" w:rsidRPr="0057726F" w:rsidRDefault="00CF6BBB" w:rsidP="00CF6BBB">
      <w:pPr>
        <w:shd w:val="clear" w:color="auto" w:fill="FFFFFF"/>
        <w:spacing w:before="120"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За учебный год учащийся должен исполнить</w:t>
      </w:r>
    </w:p>
    <w:p w:rsidR="00CF6BBB" w:rsidRPr="0057726F" w:rsidRDefault="00CF6BBB" w:rsidP="00CF6BBB">
      <w:pPr>
        <w:shd w:val="clear" w:color="auto" w:fill="FFFFFF"/>
        <w:spacing w:after="120" w:line="240" w:lineRule="auto"/>
        <w:jc w:val="right"/>
        <w:rPr>
          <w:rFonts w:ascii="Times New Roman" w:eastAsia="SimSun" w:hAnsi="Times New Roman" w:cs="Times New Roman"/>
          <w:b/>
          <w:bCs/>
          <w:i/>
          <w:color w:val="000000"/>
          <w:spacing w:val="-3"/>
          <w:sz w:val="24"/>
          <w:szCs w:val="24"/>
        </w:rPr>
      </w:pPr>
      <w:r w:rsidRPr="0057726F">
        <w:rPr>
          <w:rFonts w:ascii="Times New Roman" w:eastAsia="SimSun" w:hAnsi="Times New Roman" w:cs="Times New Roman"/>
          <w:b/>
          <w:bCs/>
          <w:i/>
          <w:color w:val="000000"/>
          <w:spacing w:val="-3"/>
          <w:sz w:val="24"/>
          <w:szCs w:val="24"/>
        </w:rPr>
        <w:t>Таблица 18</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CF6BBB" w:rsidRPr="0057726F" w:rsidTr="0080508D">
        <w:tc>
          <w:tcPr>
            <w:tcW w:w="4962"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1 полугодие</w:t>
            </w:r>
          </w:p>
        </w:tc>
        <w:tc>
          <w:tcPr>
            <w:tcW w:w="4678" w:type="dxa"/>
          </w:tcPr>
          <w:p w:rsidR="00CF6BBB" w:rsidRPr="0057726F" w:rsidRDefault="00CF6BBB" w:rsidP="00CF6BBB">
            <w:pPr>
              <w:spacing w:after="0" w:line="240" w:lineRule="auto"/>
              <w:jc w:val="center"/>
              <w:rPr>
                <w:rFonts w:ascii="Times New Roman" w:eastAsia="SimSun" w:hAnsi="Times New Roman" w:cs="Times New Roman"/>
                <w:b/>
                <w:bCs/>
                <w:color w:val="000000"/>
                <w:spacing w:val="-3"/>
                <w:sz w:val="24"/>
                <w:szCs w:val="24"/>
              </w:rPr>
            </w:pPr>
            <w:r w:rsidRPr="0057726F">
              <w:rPr>
                <w:rFonts w:ascii="Times New Roman" w:eastAsia="SimSun" w:hAnsi="Times New Roman" w:cs="Times New Roman"/>
                <w:b/>
                <w:bCs/>
                <w:color w:val="000000"/>
                <w:spacing w:val="-3"/>
                <w:sz w:val="24"/>
                <w:szCs w:val="24"/>
              </w:rPr>
              <w:t>2 полугодие</w:t>
            </w:r>
          </w:p>
        </w:tc>
      </w:tr>
      <w:tr w:rsidR="00CF6BBB" w:rsidRPr="0057726F" w:rsidTr="0080508D">
        <w:tc>
          <w:tcPr>
            <w:tcW w:w="4962"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Октябрь – технический зачет в виде контрольного урока (1 гамма, 2 этюда или виртуозная пьеса).</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Декабрь – прослушивание части программы (произведение крупной формы, произведение на выбор из программы выпускного экзамена).</w:t>
            </w:r>
          </w:p>
        </w:tc>
        <w:tc>
          <w:tcPr>
            <w:tcW w:w="4678" w:type="dxa"/>
          </w:tcPr>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Март – прослушивание не исполненной части программы).</w:t>
            </w:r>
          </w:p>
          <w:p w:rsidR="00CF6BBB" w:rsidRPr="0057726F" w:rsidRDefault="00CF6BBB" w:rsidP="00CF6BBB">
            <w:pPr>
              <w:spacing w:after="0" w:line="240" w:lineRule="auto"/>
              <w:rPr>
                <w:rFonts w:ascii="Times New Roman" w:eastAsia="SimSun" w:hAnsi="Times New Roman" w:cs="Times New Roman"/>
                <w:bCs/>
                <w:color w:val="000000"/>
                <w:spacing w:val="-3"/>
                <w:sz w:val="24"/>
                <w:szCs w:val="24"/>
              </w:rPr>
            </w:pPr>
            <w:r w:rsidRPr="0057726F">
              <w:rPr>
                <w:rFonts w:ascii="Times New Roman" w:eastAsia="SimSun" w:hAnsi="Times New Roman" w:cs="Times New Roman"/>
                <w:bCs/>
                <w:color w:val="000000"/>
                <w:spacing w:val="-3"/>
                <w:sz w:val="24"/>
                <w:szCs w:val="24"/>
              </w:rPr>
              <w:t xml:space="preserve">Май – экзамен (4 произведения, в том числе произведение крупной формы, обработки на народные или популярные мелодии, произведение </w:t>
            </w:r>
            <w:proofErr w:type="spellStart"/>
            <w:r w:rsidRPr="0057726F">
              <w:rPr>
                <w:rFonts w:ascii="Times New Roman" w:eastAsia="SimSun" w:hAnsi="Times New Roman" w:cs="Times New Roman"/>
                <w:bCs/>
                <w:color w:val="000000"/>
                <w:spacing w:val="-3"/>
                <w:sz w:val="24"/>
                <w:szCs w:val="24"/>
              </w:rPr>
              <w:t>кантиленного</w:t>
            </w:r>
            <w:proofErr w:type="spellEnd"/>
            <w:r w:rsidRPr="0057726F">
              <w:rPr>
                <w:rFonts w:ascii="Times New Roman" w:eastAsia="SimSun" w:hAnsi="Times New Roman" w:cs="Times New Roman"/>
                <w:bCs/>
                <w:color w:val="000000"/>
                <w:spacing w:val="-3"/>
                <w:sz w:val="24"/>
                <w:szCs w:val="24"/>
              </w:rPr>
              <w:t xml:space="preserve"> характера, оригинального произведения).</w:t>
            </w:r>
          </w:p>
        </w:tc>
      </w:tr>
    </w:tbl>
    <w:p w:rsidR="00CF6BBB" w:rsidRPr="0057726F" w:rsidRDefault="00CF6BBB" w:rsidP="00CF6BBB">
      <w:pPr>
        <w:spacing w:after="120"/>
        <w:jc w:val="both"/>
        <w:rPr>
          <w:rFonts w:ascii="Times New Roman" w:eastAsia="SimSun" w:hAnsi="Times New Roman" w:cs="Times New Roman"/>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highlight w:val="white"/>
        </w:rPr>
      </w:pPr>
      <w:r w:rsidRPr="0057726F">
        <w:rPr>
          <w:rFonts w:ascii="Times New Roman" w:eastAsia="SimSun" w:hAnsi="Times New Roman" w:cs="Times New Roman"/>
          <w:b/>
          <w:sz w:val="24"/>
          <w:szCs w:val="24"/>
          <w:highlight w:val="white"/>
        </w:rPr>
        <w:lastRenderedPageBreak/>
        <w:t>Примерная экзаменационная программа</w:t>
      </w:r>
    </w:p>
    <w:p w:rsidR="00CF6BBB" w:rsidRPr="0057726F" w:rsidRDefault="00CF6BBB" w:rsidP="00CF6BBB">
      <w:pPr>
        <w:numPr>
          <w:ilvl w:val="0"/>
          <w:numId w:val="47"/>
        </w:numPr>
        <w:spacing w:after="0"/>
        <w:ind w:hanging="785"/>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Бах И. С. Прелюдия. Из сюиты № 2 для лютни</w:t>
      </w:r>
    </w:p>
    <w:p w:rsidR="00CF6BBB" w:rsidRPr="0057726F" w:rsidRDefault="00CF6BBB" w:rsidP="00CF6BBB">
      <w:pPr>
        <w:numPr>
          <w:ilvl w:val="0"/>
          <w:numId w:val="47"/>
        </w:numPr>
        <w:spacing w:after="0"/>
        <w:ind w:left="850" w:hanging="85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 xml:space="preserve">Ф. </w:t>
      </w:r>
      <w:proofErr w:type="spellStart"/>
      <w:r w:rsidRPr="0057726F">
        <w:rPr>
          <w:rFonts w:ascii="Times New Roman" w:eastAsia="SimSun" w:hAnsi="Times New Roman" w:cs="Times New Roman"/>
          <w:sz w:val="24"/>
          <w:szCs w:val="24"/>
          <w:highlight w:val="white"/>
        </w:rPr>
        <w:t>Карулли</w:t>
      </w:r>
      <w:proofErr w:type="spellEnd"/>
      <w:r w:rsidRPr="0057726F">
        <w:rPr>
          <w:rFonts w:ascii="Times New Roman" w:eastAsia="SimSun" w:hAnsi="Times New Roman" w:cs="Times New Roman"/>
          <w:sz w:val="24"/>
          <w:szCs w:val="24"/>
          <w:highlight w:val="white"/>
        </w:rPr>
        <w:t xml:space="preserve">. Этюд </w:t>
      </w:r>
      <w:r w:rsidRPr="0057726F">
        <w:rPr>
          <w:rFonts w:ascii="Times New Roman" w:eastAsia="SimSun" w:hAnsi="Times New Roman" w:cs="Times New Roman"/>
          <w:sz w:val="24"/>
          <w:szCs w:val="24"/>
          <w:highlight w:val="white"/>
          <w:lang w:val="en-US" w:eastAsia="zh-CN"/>
        </w:rPr>
        <w:t>a-moll</w:t>
      </w:r>
      <w:r w:rsidRPr="0057726F">
        <w:rPr>
          <w:rFonts w:ascii="Times New Roman" w:eastAsia="SimSun" w:hAnsi="Times New Roman" w:cs="Times New Roman"/>
          <w:sz w:val="24"/>
          <w:szCs w:val="24"/>
          <w:highlight w:val="white"/>
          <w:lang w:eastAsia="zh-CN"/>
        </w:rPr>
        <w:t>.</w:t>
      </w:r>
    </w:p>
    <w:p w:rsidR="00CF6BBB" w:rsidRPr="0057726F" w:rsidRDefault="00CF6BBB" w:rsidP="00CF6BBB">
      <w:pPr>
        <w:numPr>
          <w:ilvl w:val="0"/>
          <w:numId w:val="47"/>
        </w:numPr>
        <w:spacing w:after="0"/>
        <w:ind w:left="850" w:hanging="85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lang w:eastAsia="zh-CN"/>
        </w:rPr>
        <w:t xml:space="preserve">Ю. </w:t>
      </w:r>
      <w:proofErr w:type="spellStart"/>
      <w:r w:rsidRPr="0057726F">
        <w:rPr>
          <w:rFonts w:ascii="Times New Roman" w:eastAsia="SimSun" w:hAnsi="Times New Roman" w:cs="Times New Roman"/>
          <w:sz w:val="24"/>
          <w:szCs w:val="24"/>
          <w:highlight w:val="white"/>
          <w:lang w:eastAsia="zh-CN"/>
        </w:rPr>
        <w:t>Шилин</w:t>
      </w:r>
      <w:proofErr w:type="spellEnd"/>
      <w:r w:rsidRPr="0057726F">
        <w:rPr>
          <w:rFonts w:ascii="Times New Roman" w:eastAsia="SimSun" w:hAnsi="Times New Roman" w:cs="Times New Roman"/>
          <w:sz w:val="24"/>
          <w:szCs w:val="24"/>
          <w:highlight w:val="white"/>
          <w:lang w:eastAsia="zh-CN"/>
        </w:rPr>
        <w:t>. Волны Испании.</w:t>
      </w:r>
    </w:p>
    <w:p w:rsidR="00CF6BBB" w:rsidRPr="0057726F" w:rsidRDefault="00CF6BBB" w:rsidP="00CF6BBB">
      <w:pPr>
        <w:numPr>
          <w:ilvl w:val="0"/>
          <w:numId w:val="47"/>
        </w:numPr>
        <w:spacing w:after="0"/>
        <w:ind w:left="850" w:hanging="85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lang w:eastAsia="zh-CN"/>
        </w:rPr>
        <w:t>К. Сидорович. Однозвучно гремит колокольчик. Обр. Е. Теплякова.</w:t>
      </w:r>
    </w:p>
    <w:p w:rsidR="00CF6BBB" w:rsidRPr="0057726F" w:rsidRDefault="00CF6BBB" w:rsidP="00CF6BBB">
      <w:pPr>
        <w:spacing w:after="0"/>
        <w:jc w:val="both"/>
        <w:rPr>
          <w:rFonts w:ascii="Times New Roman" w:eastAsia="SimSun" w:hAnsi="Times New Roman" w:cs="Times New Roman"/>
          <w:sz w:val="24"/>
          <w:szCs w:val="24"/>
          <w:highlight w:val="white"/>
        </w:rPr>
      </w:pPr>
    </w:p>
    <w:p w:rsidR="00CF6BBB" w:rsidRPr="0057726F" w:rsidRDefault="00CF6BBB" w:rsidP="00CF6BBB">
      <w:pPr>
        <w:numPr>
          <w:ilvl w:val="0"/>
          <w:numId w:val="54"/>
        </w:numPr>
        <w:spacing w:after="0"/>
        <w:ind w:left="426" w:hanging="426"/>
        <w:jc w:val="both"/>
        <w:rPr>
          <w:rFonts w:ascii="Times New Roman" w:eastAsia="SimSun" w:hAnsi="Times New Roman" w:cs="Times New Roman"/>
          <w:sz w:val="24"/>
          <w:szCs w:val="24"/>
          <w:highlight w:val="white"/>
        </w:rPr>
      </w:pPr>
      <w:proofErr w:type="spellStart"/>
      <w:r w:rsidRPr="0057726F">
        <w:rPr>
          <w:rFonts w:ascii="Times New Roman" w:eastAsia="SimSun" w:hAnsi="Times New Roman" w:cs="Times New Roman"/>
          <w:sz w:val="24"/>
          <w:szCs w:val="24"/>
          <w:highlight w:val="white"/>
        </w:rPr>
        <w:t>Персел</w:t>
      </w:r>
      <w:proofErr w:type="spellEnd"/>
      <w:r w:rsidRPr="0057726F">
        <w:rPr>
          <w:rFonts w:ascii="Times New Roman" w:eastAsia="SimSun" w:hAnsi="Times New Roman" w:cs="Times New Roman"/>
          <w:sz w:val="24"/>
          <w:szCs w:val="24"/>
          <w:highlight w:val="white"/>
        </w:rPr>
        <w:t xml:space="preserve"> Г. Сюита </w:t>
      </w:r>
      <w:r w:rsidRPr="0057726F">
        <w:rPr>
          <w:rFonts w:ascii="Times New Roman" w:eastAsia="SimSun" w:hAnsi="Times New Roman" w:cs="Times New Roman"/>
          <w:sz w:val="24"/>
          <w:szCs w:val="24"/>
          <w:highlight w:val="white"/>
          <w:lang w:val="en-US"/>
        </w:rPr>
        <w:t>a</w:t>
      </w:r>
      <w:r w:rsidRPr="0057726F">
        <w:rPr>
          <w:rFonts w:ascii="Times New Roman" w:eastAsia="SimSun" w:hAnsi="Times New Roman" w:cs="Times New Roman"/>
          <w:sz w:val="24"/>
          <w:szCs w:val="24"/>
          <w:highlight w:val="white"/>
        </w:rPr>
        <w:t>-</w:t>
      </w:r>
      <w:r w:rsidRPr="0057726F">
        <w:rPr>
          <w:rFonts w:ascii="Times New Roman" w:eastAsia="SimSun" w:hAnsi="Times New Roman" w:cs="Times New Roman"/>
          <w:sz w:val="24"/>
          <w:szCs w:val="24"/>
          <w:highlight w:val="white"/>
          <w:lang w:val="en-US"/>
        </w:rPr>
        <w:t>moll</w:t>
      </w:r>
      <w:r w:rsidRPr="0057726F">
        <w:rPr>
          <w:rFonts w:ascii="Times New Roman" w:eastAsia="SimSun" w:hAnsi="Times New Roman" w:cs="Times New Roman"/>
          <w:sz w:val="24"/>
          <w:szCs w:val="24"/>
          <w:highlight w:val="white"/>
        </w:rPr>
        <w:t>. Переложение П. Иванникова.</w:t>
      </w:r>
    </w:p>
    <w:p w:rsidR="00CF6BBB" w:rsidRPr="0057726F" w:rsidRDefault="00CF6BBB" w:rsidP="00CF6BBB">
      <w:pPr>
        <w:numPr>
          <w:ilvl w:val="0"/>
          <w:numId w:val="54"/>
        </w:numPr>
        <w:spacing w:after="0"/>
        <w:ind w:left="426" w:hanging="426"/>
        <w:jc w:val="both"/>
        <w:rPr>
          <w:rFonts w:ascii="Times New Roman" w:eastAsia="SimSun" w:hAnsi="Times New Roman" w:cs="Times New Roman"/>
          <w:sz w:val="24"/>
          <w:szCs w:val="24"/>
          <w:highlight w:val="white"/>
        </w:rPr>
      </w:pPr>
      <w:proofErr w:type="spellStart"/>
      <w:r w:rsidRPr="0057726F">
        <w:rPr>
          <w:rFonts w:ascii="Times New Roman" w:eastAsia="SimSun" w:hAnsi="Times New Roman" w:cs="Times New Roman"/>
          <w:sz w:val="24"/>
          <w:szCs w:val="24"/>
          <w:highlight w:val="white"/>
        </w:rPr>
        <w:t>Лауро</w:t>
      </w:r>
      <w:proofErr w:type="spellEnd"/>
      <w:r w:rsidRPr="0057726F">
        <w:rPr>
          <w:rFonts w:ascii="Times New Roman" w:eastAsia="SimSun" w:hAnsi="Times New Roman" w:cs="Times New Roman"/>
          <w:sz w:val="24"/>
          <w:szCs w:val="24"/>
          <w:highlight w:val="white"/>
        </w:rPr>
        <w:t xml:space="preserve"> А. Мария Каролина. Венесуэльский вальс.</w:t>
      </w:r>
    </w:p>
    <w:p w:rsidR="00CF6BBB" w:rsidRPr="0057726F" w:rsidRDefault="00CF6BBB" w:rsidP="00CF6BBB">
      <w:pPr>
        <w:numPr>
          <w:ilvl w:val="0"/>
          <w:numId w:val="54"/>
        </w:numPr>
        <w:spacing w:after="0"/>
        <w:ind w:left="426" w:hanging="426"/>
        <w:jc w:val="both"/>
        <w:rPr>
          <w:rFonts w:ascii="Times New Roman" w:eastAsia="SimSun" w:hAnsi="Times New Roman" w:cs="Times New Roman"/>
          <w:sz w:val="24"/>
          <w:szCs w:val="24"/>
          <w:highlight w:val="white"/>
        </w:rPr>
      </w:pPr>
      <w:proofErr w:type="spellStart"/>
      <w:r w:rsidRPr="0057726F">
        <w:rPr>
          <w:rFonts w:ascii="Times New Roman" w:eastAsia="SimSun" w:hAnsi="Times New Roman" w:cs="Times New Roman"/>
          <w:sz w:val="24"/>
          <w:szCs w:val="24"/>
          <w:highlight w:val="white"/>
        </w:rPr>
        <w:t>Таррега</w:t>
      </w:r>
      <w:proofErr w:type="spellEnd"/>
      <w:r w:rsidRPr="0057726F">
        <w:rPr>
          <w:rFonts w:ascii="Times New Roman" w:eastAsia="SimSun" w:hAnsi="Times New Roman" w:cs="Times New Roman"/>
          <w:sz w:val="24"/>
          <w:szCs w:val="24"/>
          <w:highlight w:val="white"/>
        </w:rPr>
        <w:t xml:space="preserve"> Ф. Этюд </w:t>
      </w:r>
      <w:r w:rsidRPr="0057726F">
        <w:rPr>
          <w:rFonts w:ascii="Times New Roman" w:eastAsia="SimSun" w:hAnsi="Times New Roman" w:cs="Times New Roman"/>
          <w:sz w:val="24"/>
          <w:szCs w:val="24"/>
          <w:highlight w:val="white"/>
          <w:lang w:val="en-US"/>
        </w:rPr>
        <w:t>E</w:t>
      </w:r>
      <w:r w:rsidRPr="0057726F">
        <w:rPr>
          <w:rFonts w:ascii="Times New Roman" w:eastAsia="SimSun" w:hAnsi="Times New Roman" w:cs="Times New Roman"/>
          <w:sz w:val="24"/>
          <w:szCs w:val="24"/>
          <w:highlight w:val="white"/>
        </w:rPr>
        <w:t>-</w:t>
      </w:r>
      <w:proofErr w:type="spellStart"/>
      <w:r w:rsidRPr="0057726F">
        <w:rPr>
          <w:rFonts w:ascii="Times New Roman" w:eastAsia="SimSun" w:hAnsi="Times New Roman" w:cs="Times New Roman"/>
          <w:sz w:val="24"/>
          <w:szCs w:val="24"/>
          <w:highlight w:val="white"/>
          <w:lang w:val="en-US"/>
        </w:rPr>
        <w:t>dur</w:t>
      </w:r>
      <w:proofErr w:type="spellEnd"/>
    </w:p>
    <w:p w:rsidR="00CF6BBB" w:rsidRPr="0057726F" w:rsidRDefault="00CF6BBB" w:rsidP="00CF6BBB">
      <w:pPr>
        <w:numPr>
          <w:ilvl w:val="0"/>
          <w:numId w:val="54"/>
        </w:numPr>
        <w:spacing w:after="0"/>
        <w:ind w:left="426" w:hanging="426"/>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Украинская народная песня «Садок вишневый». Обр. Е. Теплякова.</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Экзаменационные требования</w:t>
      </w:r>
    </w:p>
    <w:p w:rsidR="00CF6BBB" w:rsidRPr="0057726F" w:rsidRDefault="00CF6BBB" w:rsidP="00CF6BBB">
      <w:pPr>
        <w:spacing w:after="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1. Технический зачет</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Требования, соответствующие программе каждого класса:</w:t>
      </w:r>
    </w:p>
    <w:p w:rsidR="00CF6BBB" w:rsidRPr="0057726F" w:rsidRDefault="00CF6BBB" w:rsidP="00CF6BBB">
      <w:pPr>
        <w:numPr>
          <w:ilvl w:val="0"/>
          <w:numId w:val="49"/>
        </w:numPr>
        <w:spacing w:after="0"/>
        <w:ind w:hanging="78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Упражнения,</w:t>
      </w:r>
    </w:p>
    <w:p w:rsidR="00CF6BBB" w:rsidRPr="0057726F" w:rsidRDefault="00CF6BBB" w:rsidP="00CF6BBB">
      <w:pPr>
        <w:numPr>
          <w:ilvl w:val="0"/>
          <w:numId w:val="49"/>
        </w:numPr>
        <w:spacing w:after="0"/>
        <w:ind w:hanging="78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Этюды,</w:t>
      </w:r>
    </w:p>
    <w:p w:rsidR="00CF6BBB" w:rsidRPr="0057726F" w:rsidRDefault="00CF6BBB" w:rsidP="00CF6BBB">
      <w:pPr>
        <w:numPr>
          <w:ilvl w:val="0"/>
          <w:numId w:val="49"/>
        </w:numPr>
        <w:spacing w:after="0"/>
        <w:ind w:hanging="78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Гаммы и арпеджио,</w:t>
      </w:r>
    </w:p>
    <w:p w:rsidR="00CF6BBB" w:rsidRPr="0057726F" w:rsidRDefault="00CF6BBB" w:rsidP="00CF6BBB">
      <w:pPr>
        <w:numPr>
          <w:ilvl w:val="0"/>
          <w:numId w:val="49"/>
        </w:numPr>
        <w:spacing w:after="0"/>
        <w:ind w:hanging="78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Музыкальные термины:</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1, 2 классы – динамические оттенки,</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3 класс – основные обозначения темпов,</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4 класс – характер исполнения произведений.</w:t>
      </w:r>
    </w:p>
    <w:p w:rsidR="00CF6BBB" w:rsidRPr="0057726F" w:rsidRDefault="00CF6BBB" w:rsidP="00CF6BBB">
      <w:pPr>
        <w:spacing w:after="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2. Зачет по творческим навыкам</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Требования, соответствующие программе каждого класса:</w:t>
      </w:r>
    </w:p>
    <w:p w:rsidR="00CF6BBB" w:rsidRPr="0057726F" w:rsidRDefault="00CF6BBB" w:rsidP="00CF6BBB">
      <w:pPr>
        <w:numPr>
          <w:ilvl w:val="0"/>
          <w:numId w:val="5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Самостоятельно выученное произведение,</w:t>
      </w:r>
    </w:p>
    <w:p w:rsidR="00CF6BBB" w:rsidRPr="0057726F" w:rsidRDefault="00CF6BBB" w:rsidP="00CF6BBB">
      <w:pPr>
        <w:numPr>
          <w:ilvl w:val="0"/>
          <w:numId w:val="5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Чтение нот с листа,</w:t>
      </w:r>
    </w:p>
    <w:p w:rsidR="00CF6BBB" w:rsidRPr="0057726F" w:rsidRDefault="00CF6BBB" w:rsidP="00CF6BBB">
      <w:pPr>
        <w:numPr>
          <w:ilvl w:val="0"/>
          <w:numId w:val="5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Подбор по слуху,</w:t>
      </w:r>
    </w:p>
    <w:p w:rsidR="00CF6BBB" w:rsidRPr="0057726F" w:rsidRDefault="00CF6BBB" w:rsidP="00CF6BBB">
      <w:pPr>
        <w:numPr>
          <w:ilvl w:val="0"/>
          <w:numId w:val="50"/>
        </w:numPr>
        <w:spacing w:after="0"/>
        <w:ind w:left="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Исполнение аккордовых последовательностей. Транспонирование </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аккордовых последовательностей.</w:t>
      </w:r>
    </w:p>
    <w:p w:rsidR="00CF6BBB" w:rsidRPr="0057726F" w:rsidRDefault="00CF6BBB" w:rsidP="00CF6BBB">
      <w:pPr>
        <w:spacing w:after="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3. Академический концерт</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Требования, соответствующие программе каждого класса:</w:t>
      </w:r>
    </w:p>
    <w:p w:rsidR="00CF6BBB" w:rsidRPr="0057726F" w:rsidRDefault="00CF6BBB" w:rsidP="00CF6BBB">
      <w:pPr>
        <w:numPr>
          <w:ilvl w:val="0"/>
          <w:numId w:val="51"/>
        </w:num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Исполнение наизусть двух-трех разнохарактерных произведений.</w:t>
      </w:r>
    </w:p>
    <w:p w:rsidR="00CF6BBB" w:rsidRPr="0057726F" w:rsidRDefault="00CF6BBB" w:rsidP="00CF6BBB">
      <w:pPr>
        <w:spacing w:after="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4. Выпускной экзамен</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1. Произведение крупной формы:</w:t>
      </w:r>
    </w:p>
    <w:p w:rsidR="00CF6BBB" w:rsidRPr="0057726F" w:rsidRDefault="00CF6BBB" w:rsidP="00CF6BBB">
      <w:pPr>
        <w:numPr>
          <w:ilvl w:val="0"/>
          <w:numId w:val="51"/>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rPr>
        <w:t>Концерт (</w:t>
      </w:r>
      <w:r w:rsidRPr="0057726F">
        <w:rPr>
          <w:rFonts w:ascii="Times New Roman" w:eastAsia="SimSun" w:hAnsi="Times New Roman" w:cs="Times New Roman"/>
          <w:sz w:val="24"/>
          <w:szCs w:val="24"/>
          <w:lang w:val="en-US" w:eastAsia="zh-CN"/>
        </w:rPr>
        <w:t>I</w:t>
      </w:r>
      <w:r w:rsidRPr="0057726F">
        <w:rPr>
          <w:rFonts w:ascii="Times New Roman" w:eastAsia="SimSun" w:hAnsi="Times New Roman" w:cs="Times New Roman"/>
          <w:sz w:val="24"/>
          <w:szCs w:val="24"/>
          <w:lang w:eastAsia="zh-CN"/>
        </w:rPr>
        <w:t xml:space="preserve"> ч. или </w:t>
      </w:r>
      <w:r w:rsidRPr="0057726F">
        <w:rPr>
          <w:rFonts w:ascii="Times New Roman" w:eastAsia="SimSun" w:hAnsi="Times New Roman" w:cs="Times New Roman"/>
          <w:sz w:val="24"/>
          <w:szCs w:val="24"/>
          <w:lang w:val="en-US" w:eastAsia="zh-CN"/>
        </w:rPr>
        <w:t>II</w:t>
      </w:r>
      <w:r w:rsidRPr="0057726F">
        <w:rPr>
          <w:rFonts w:ascii="Times New Roman" w:eastAsia="SimSun" w:hAnsi="Times New Roman" w:cs="Times New Roman"/>
          <w:sz w:val="24"/>
          <w:szCs w:val="24"/>
          <w:lang w:eastAsia="zh-CN"/>
        </w:rPr>
        <w:t xml:space="preserve"> и </w:t>
      </w:r>
      <w:r w:rsidRPr="0057726F">
        <w:rPr>
          <w:rFonts w:ascii="Times New Roman" w:eastAsia="SimSun" w:hAnsi="Times New Roman" w:cs="Times New Roman"/>
          <w:sz w:val="24"/>
          <w:szCs w:val="24"/>
          <w:lang w:val="en-US" w:eastAsia="zh-CN"/>
        </w:rPr>
        <w:t>III</w:t>
      </w:r>
      <w:r w:rsidRPr="0057726F">
        <w:rPr>
          <w:rFonts w:ascii="Times New Roman" w:eastAsia="SimSun" w:hAnsi="Times New Roman" w:cs="Times New Roman"/>
          <w:sz w:val="24"/>
          <w:szCs w:val="24"/>
          <w:lang w:eastAsia="zh-CN"/>
        </w:rPr>
        <w:t xml:space="preserve"> части);</w:t>
      </w:r>
    </w:p>
    <w:p w:rsidR="00CF6BBB" w:rsidRPr="0057726F" w:rsidRDefault="00CF6BBB" w:rsidP="00CF6BBB">
      <w:pPr>
        <w:numPr>
          <w:ilvl w:val="0"/>
          <w:numId w:val="51"/>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Соната (</w:t>
      </w:r>
      <w:r w:rsidRPr="0057726F">
        <w:rPr>
          <w:rFonts w:ascii="Times New Roman" w:eastAsia="SimSun" w:hAnsi="Times New Roman" w:cs="Times New Roman"/>
          <w:sz w:val="24"/>
          <w:szCs w:val="24"/>
          <w:lang w:val="en-US" w:eastAsia="zh-CN"/>
        </w:rPr>
        <w:t>I</w:t>
      </w:r>
      <w:r w:rsidRPr="0057726F">
        <w:rPr>
          <w:rFonts w:ascii="Times New Roman" w:eastAsia="SimSun" w:hAnsi="Times New Roman" w:cs="Times New Roman"/>
          <w:sz w:val="24"/>
          <w:szCs w:val="24"/>
          <w:lang w:eastAsia="zh-CN"/>
        </w:rPr>
        <w:t xml:space="preserve"> ч. или </w:t>
      </w:r>
      <w:r w:rsidRPr="0057726F">
        <w:rPr>
          <w:rFonts w:ascii="Times New Roman" w:eastAsia="SimSun" w:hAnsi="Times New Roman" w:cs="Times New Roman"/>
          <w:sz w:val="24"/>
          <w:szCs w:val="24"/>
          <w:lang w:val="en-US" w:eastAsia="zh-CN"/>
        </w:rPr>
        <w:t>II</w:t>
      </w:r>
      <w:r w:rsidRPr="0057726F">
        <w:rPr>
          <w:rFonts w:ascii="Times New Roman" w:eastAsia="SimSun" w:hAnsi="Times New Roman" w:cs="Times New Roman"/>
          <w:sz w:val="24"/>
          <w:szCs w:val="24"/>
          <w:lang w:eastAsia="zh-CN"/>
        </w:rPr>
        <w:t xml:space="preserve"> и </w:t>
      </w:r>
      <w:r w:rsidRPr="0057726F">
        <w:rPr>
          <w:rFonts w:ascii="Times New Roman" w:eastAsia="SimSun" w:hAnsi="Times New Roman" w:cs="Times New Roman"/>
          <w:sz w:val="24"/>
          <w:szCs w:val="24"/>
          <w:lang w:val="en-US" w:eastAsia="zh-CN"/>
        </w:rPr>
        <w:t>III</w:t>
      </w:r>
      <w:r w:rsidRPr="0057726F">
        <w:rPr>
          <w:rFonts w:ascii="Times New Roman" w:eastAsia="SimSun" w:hAnsi="Times New Roman" w:cs="Times New Roman"/>
          <w:sz w:val="24"/>
          <w:szCs w:val="24"/>
          <w:lang w:eastAsia="zh-CN"/>
        </w:rPr>
        <w:t xml:space="preserve"> части);</w:t>
      </w:r>
    </w:p>
    <w:p w:rsidR="00CF6BBB" w:rsidRPr="0057726F" w:rsidRDefault="00CF6BBB" w:rsidP="00CF6BBB">
      <w:pPr>
        <w:numPr>
          <w:ilvl w:val="0"/>
          <w:numId w:val="51"/>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Вариации.</w:t>
      </w:r>
    </w:p>
    <w:p w:rsidR="00CF6BBB" w:rsidRPr="0057726F" w:rsidRDefault="00CF6BBB" w:rsidP="00CF6BBB">
      <w:pPr>
        <w:numPr>
          <w:ilvl w:val="0"/>
          <w:numId w:val="57"/>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Полифония:</w:t>
      </w:r>
    </w:p>
    <w:p w:rsidR="00CF6BBB" w:rsidRPr="0057726F" w:rsidRDefault="00CF6BBB" w:rsidP="00CF6BBB">
      <w:pPr>
        <w:numPr>
          <w:ilvl w:val="0"/>
          <w:numId w:val="52"/>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Части из танцевальных сюит, партит И. С. Баха, Ф. Генделя и др.</w:t>
      </w:r>
    </w:p>
    <w:p w:rsidR="00CF6BBB" w:rsidRPr="0057726F" w:rsidRDefault="00CF6BBB" w:rsidP="00CF6BBB">
      <w:pPr>
        <w:numPr>
          <w:ilvl w:val="0"/>
          <w:numId w:val="52"/>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Фуги, </w:t>
      </w:r>
      <w:proofErr w:type="spellStart"/>
      <w:r w:rsidRPr="0057726F">
        <w:rPr>
          <w:rFonts w:ascii="Times New Roman" w:eastAsia="SimSun" w:hAnsi="Times New Roman" w:cs="Times New Roman"/>
          <w:sz w:val="24"/>
          <w:szCs w:val="24"/>
          <w:lang w:eastAsia="zh-CN"/>
        </w:rPr>
        <w:t>фугетты</w:t>
      </w:r>
      <w:proofErr w:type="spellEnd"/>
      <w:r w:rsidRPr="0057726F">
        <w:rPr>
          <w:rFonts w:ascii="Times New Roman" w:eastAsia="SimSun" w:hAnsi="Times New Roman" w:cs="Times New Roman"/>
          <w:sz w:val="24"/>
          <w:szCs w:val="24"/>
          <w:lang w:eastAsia="zh-CN"/>
        </w:rPr>
        <w:t>.</w:t>
      </w:r>
    </w:p>
    <w:p w:rsidR="00CF6BBB" w:rsidRPr="0057726F" w:rsidRDefault="00CF6BBB" w:rsidP="00CF6BBB">
      <w:pPr>
        <w:numPr>
          <w:ilvl w:val="0"/>
          <w:numId w:val="57"/>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Произведение старинной музыки.</w:t>
      </w:r>
    </w:p>
    <w:p w:rsidR="00CF6BBB" w:rsidRPr="0057726F" w:rsidRDefault="00CF6BBB" w:rsidP="00CF6BBB">
      <w:pPr>
        <w:numPr>
          <w:ilvl w:val="0"/>
          <w:numId w:val="57"/>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Оригинальное произведение (произведение, написанное для гитары).</w:t>
      </w:r>
    </w:p>
    <w:p w:rsidR="00CF6BBB" w:rsidRPr="0057726F" w:rsidRDefault="00CF6BBB" w:rsidP="00CF6BBB">
      <w:pPr>
        <w:numPr>
          <w:ilvl w:val="0"/>
          <w:numId w:val="57"/>
        </w:numPr>
        <w:spacing w:after="0"/>
        <w:ind w:left="36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Произведение, основу которого составляет обработка народной или популярной мелодии.</w:t>
      </w:r>
    </w:p>
    <w:p w:rsidR="00CF6BBB" w:rsidRPr="0057726F" w:rsidRDefault="00CF6BBB" w:rsidP="00CF6BBB">
      <w:pPr>
        <w:numPr>
          <w:ilvl w:val="0"/>
          <w:numId w:val="57"/>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Виртуозная пьеса или концертный этюд.</w:t>
      </w:r>
    </w:p>
    <w:p w:rsidR="00CF6BBB" w:rsidRPr="0057726F" w:rsidRDefault="00CF6BBB" w:rsidP="00CF6BBB">
      <w:pPr>
        <w:numPr>
          <w:ilvl w:val="0"/>
          <w:numId w:val="57"/>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lastRenderedPageBreak/>
        <w:t>Произведение современного композитора.</w:t>
      </w:r>
    </w:p>
    <w:p w:rsidR="00CF6BBB" w:rsidRPr="0057726F" w:rsidRDefault="00CF6BBB" w:rsidP="00CF6BBB">
      <w:pPr>
        <w:numPr>
          <w:ilvl w:val="0"/>
          <w:numId w:val="57"/>
        </w:numPr>
        <w:spacing w:after="0"/>
        <w:ind w:hanging="785"/>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Ансамбли.</w:t>
      </w:r>
    </w:p>
    <w:p w:rsidR="00CF6BBB" w:rsidRPr="0057726F" w:rsidRDefault="00CF6BBB" w:rsidP="00CF6BBB">
      <w:p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Выпускник исполняет на выпускном экзамене от трех до пяти произведений, в соответствии с программными требованиями профессионального учебного заведения следующего уровня.</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Требования к уровню подготовки обучающихся</w:t>
      </w:r>
    </w:p>
    <w:p w:rsidR="00FC15F0"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знаний, умений и навыков.</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Таким образом, ученик к концу прохождения курса программы обучения должен:</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знать основные исторические сведения об инструменте;</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знать конструктивные особенности инструмента;</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знать элементарные правила по уходу за инструментом и уметь их применять при необходимости;</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знать основы музыкальной грамоты;</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знать систему игровых навыков и уметь применять ее самостоятельно;</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знать основные средства музыкальной выразительности (тембр, динамика, штрих, темп и т. д.);</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знать основные жанры музыки (инструментальный, вокальный, симфонический и т. д.);</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знать технические и художественно-эстетические особенности, характерные для сольного исполнительства на гитаре;</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знать функциональные особенности строения частей тела и уметь рационально использовать их в работе игрового аппарата;</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уметь самостоятельно настраивать инструмент;</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уметь самостоятельно среди нескольких вариантов аппликатуры выбрать наиболее удобную и рациональную;</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уметь на базе приобретенных специальных знаний давать грамотную адекватную оценку многообразным музыкальным событиям;</w:t>
      </w:r>
    </w:p>
    <w:p w:rsidR="00CF6BBB" w:rsidRPr="0057726F" w:rsidRDefault="00ED5879" w:rsidP="00ED5879">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иметь навык игры по нотам;</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иметь навык чтения с листа несложных произведений, необходимый для ансамблевого </w:t>
      </w:r>
      <w:proofErr w:type="spellStart"/>
      <w:r w:rsidR="00CF6BBB" w:rsidRPr="0057726F">
        <w:rPr>
          <w:rFonts w:ascii="Times New Roman" w:eastAsia="SimSun" w:hAnsi="Times New Roman" w:cs="Times New Roman"/>
          <w:sz w:val="24"/>
          <w:szCs w:val="24"/>
        </w:rPr>
        <w:t>музицирования</w:t>
      </w:r>
      <w:proofErr w:type="spellEnd"/>
      <w:r w:rsidR="00CF6BBB" w:rsidRPr="0057726F">
        <w:rPr>
          <w:rFonts w:ascii="Times New Roman" w:eastAsia="SimSun" w:hAnsi="Times New Roman" w:cs="Times New Roman"/>
          <w:sz w:val="24"/>
          <w:szCs w:val="24"/>
        </w:rPr>
        <w:t>;</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приобрести навык транспонирования и подбора по слуху;</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приобрести навык публичных выступлений, как в качестве солиста, так и в различных ансамблях.</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Реализация программы обеспечивает:</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w:t>
      </w:r>
      <w:r w:rsidR="00CF6BBB" w:rsidRPr="0057726F">
        <w:rPr>
          <w:rFonts w:ascii="Times New Roman" w:eastAsia="SimSun" w:hAnsi="Times New Roman" w:cs="Times New Roman"/>
          <w:sz w:val="24"/>
          <w:szCs w:val="24"/>
        </w:rPr>
        <w:t>наличие у обучающегося интереса к музыкальному искусству, самостоятельному музыкальному исполнительству;</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сформированный комплекс исполнительских знаний, умений и навыков, </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позволяющий использовать многообразные возможности гитары для достижения наиболее убедительной интерпретации авторского текста;</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знание художественно-исполнительских возможностей гитары;</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знание музыкальной терминологии;</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знание репертуара для гитары,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наличие навыка по чтению с листа музыкальных произведений;</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умение транспонировать и подбирать по слуху;</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навыки по воспитанию слухового контроля, умению управлять процессом исполнения музыкального произведения;</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CF6BBB" w:rsidRPr="0057726F" w:rsidRDefault="00FC15F0" w:rsidP="00FC15F0">
      <w:pPr>
        <w:spacing w:after="0"/>
        <w:jc w:val="both"/>
        <w:rPr>
          <w:rFonts w:ascii="Times New Roman" w:eastAsia="SimSun" w:hAnsi="Times New Roman" w:cs="Times New Roman"/>
          <w:sz w:val="24"/>
          <w:szCs w:val="24"/>
          <w:highlight w:val="white"/>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 xml:space="preserve">наличие навыков </w:t>
      </w:r>
      <w:proofErr w:type="spellStart"/>
      <w:r w:rsidR="00CF6BBB" w:rsidRPr="0057726F">
        <w:rPr>
          <w:rFonts w:ascii="Times New Roman" w:eastAsia="SimSun" w:hAnsi="Times New Roman" w:cs="Times New Roman"/>
          <w:sz w:val="24"/>
          <w:szCs w:val="24"/>
        </w:rPr>
        <w:t>репетиционно</w:t>
      </w:r>
      <w:proofErr w:type="spellEnd"/>
      <w:r w:rsidR="00CF6BBB" w:rsidRPr="0057726F">
        <w:rPr>
          <w:rFonts w:ascii="Times New Roman" w:eastAsia="SimSun" w:hAnsi="Times New Roman" w:cs="Times New Roman"/>
          <w:sz w:val="24"/>
          <w:szCs w:val="24"/>
        </w:rPr>
        <w:t>-концертной работы в качестве солиста.</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Формы и методы контроля, система оценок</w:t>
      </w:r>
    </w:p>
    <w:p w:rsidR="00CF6BBB" w:rsidRPr="0057726F" w:rsidRDefault="00CF6BBB" w:rsidP="00CF6BBB">
      <w:pPr>
        <w:spacing w:after="12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1. Аттестация: цели, виды, форма, содержание</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Каждый из видов контроля успеваемости учащихся имеет свои цели, задачи и формы.</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Оценки качества знаний по «Специальности (шестиструнная гитара)» охватывают все виды контроля:</w:t>
      </w:r>
    </w:p>
    <w:p w:rsidR="00CF6BBB" w:rsidRPr="0057726F" w:rsidRDefault="00CF6BBB" w:rsidP="00CF6BBB">
      <w:pPr>
        <w:numPr>
          <w:ilvl w:val="0"/>
          <w:numId w:val="33"/>
        </w:numPr>
        <w:spacing w:after="0"/>
        <w:ind w:hanging="96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текущий контроль успеваемости;</w:t>
      </w:r>
    </w:p>
    <w:p w:rsidR="00CF6BBB" w:rsidRPr="0057726F" w:rsidRDefault="00CF6BBB" w:rsidP="00CF6BBB">
      <w:pPr>
        <w:numPr>
          <w:ilvl w:val="0"/>
          <w:numId w:val="33"/>
        </w:numPr>
        <w:spacing w:after="0"/>
        <w:ind w:hanging="96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промежуточная аттестация учащихся;</w:t>
      </w:r>
    </w:p>
    <w:p w:rsidR="00CF6BBB" w:rsidRPr="0057726F" w:rsidRDefault="00CF6BBB" w:rsidP="00CF6BBB">
      <w:pPr>
        <w:numPr>
          <w:ilvl w:val="0"/>
          <w:numId w:val="33"/>
        </w:numPr>
        <w:spacing w:after="0"/>
        <w:ind w:hanging="965"/>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итоговая аттестация учащихся.</w:t>
      </w:r>
    </w:p>
    <w:p w:rsidR="00CF6BBB"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Цель промежуточной аттестации – определение уровня подготовки учащегося на определенном этапе обучения по конкретно пройденному материалу.</w:t>
      </w:r>
    </w:p>
    <w:p w:rsidR="00FC15F0" w:rsidRPr="0057726F" w:rsidRDefault="00FC15F0" w:rsidP="00CF6BBB">
      <w:pPr>
        <w:spacing w:after="0"/>
        <w:jc w:val="both"/>
        <w:rPr>
          <w:rFonts w:ascii="Times New Roman" w:eastAsia="SimSun" w:hAnsi="Times New Roman" w:cs="Times New Roman"/>
          <w:sz w:val="24"/>
          <w:szCs w:val="24"/>
        </w:rPr>
      </w:pPr>
    </w:p>
    <w:p w:rsidR="00CF6BBB" w:rsidRPr="0057726F" w:rsidRDefault="00CF6BBB" w:rsidP="00CF6BBB">
      <w:pPr>
        <w:spacing w:after="120"/>
        <w:jc w:val="right"/>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4569"/>
        <w:gridCol w:w="2866"/>
      </w:tblGrid>
      <w:tr w:rsidR="00CF6BBB" w:rsidRPr="0057726F" w:rsidTr="00FC15F0">
        <w:tc>
          <w:tcPr>
            <w:tcW w:w="0" w:type="auto"/>
          </w:tcPr>
          <w:p w:rsidR="00CF6BBB" w:rsidRPr="0057726F" w:rsidRDefault="00CF6BBB" w:rsidP="00CF6BBB">
            <w:pPr>
              <w:spacing w:after="0" w:line="240" w:lineRule="auto"/>
              <w:jc w:val="center"/>
              <w:rPr>
                <w:rFonts w:ascii="Times New Roman" w:eastAsia="SimSun" w:hAnsi="Times New Roman" w:cs="Times New Roman"/>
                <w:b/>
                <w:sz w:val="24"/>
                <w:szCs w:val="24"/>
                <w:highlight w:val="white"/>
              </w:rPr>
            </w:pPr>
            <w:r w:rsidRPr="0057726F">
              <w:rPr>
                <w:rFonts w:ascii="Times New Roman" w:eastAsia="SimSun" w:hAnsi="Times New Roman" w:cs="Times New Roman"/>
                <w:b/>
                <w:sz w:val="24"/>
                <w:szCs w:val="24"/>
                <w:highlight w:val="white"/>
              </w:rPr>
              <w:t>Вид контроля</w:t>
            </w:r>
          </w:p>
        </w:tc>
        <w:tc>
          <w:tcPr>
            <w:tcW w:w="4569" w:type="dxa"/>
          </w:tcPr>
          <w:p w:rsidR="00CF6BBB" w:rsidRPr="0057726F" w:rsidRDefault="00CF6BBB" w:rsidP="00CF6BBB">
            <w:pPr>
              <w:spacing w:after="0" w:line="240" w:lineRule="auto"/>
              <w:jc w:val="center"/>
              <w:rPr>
                <w:rFonts w:ascii="Times New Roman" w:eastAsia="SimSun" w:hAnsi="Times New Roman" w:cs="Times New Roman"/>
                <w:b/>
                <w:sz w:val="24"/>
                <w:szCs w:val="24"/>
                <w:highlight w:val="white"/>
              </w:rPr>
            </w:pPr>
            <w:r w:rsidRPr="0057726F">
              <w:rPr>
                <w:rFonts w:ascii="Times New Roman" w:eastAsia="SimSun" w:hAnsi="Times New Roman" w:cs="Times New Roman"/>
                <w:b/>
                <w:sz w:val="24"/>
                <w:szCs w:val="24"/>
                <w:highlight w:val="white"/>
              </w:rPr>
              <w:t>Задачи</w:t>
            </w:r>
          </w:p>
        </w:tc>
        <w:tc>
          <w:tcPr>
            <w:tcW w:w="2866" w:type="dxa"/>
          </w:tcPr>
          <w:p w:rsidR="00CF6BBB" w:rsidRPr="0057726F" w:rsidRDefault="00CF6BBB" w:rsidP="00CF6BBB">
            <w:pPr>
              <w:spacing w:after="0" w:line="240" w:lineRule="auto"/>
              <w:jc w:val="center"/>
              <w:rPr>
                <w:rFonts w:ascii="Times New Roman" w:eastAsia="SimSun" w:hAnsi="Times New Roman" w:cs="Times New Roman"/>
                <w:b/>
                <w:sz w:val="24"/>
                <w:szCs w:val="24"/>
                <w:highlight w:val="white"/>
              </w:rPr>
            </w:pPr>
            <w:r w:rsidRPr="0057726F">
              <w:rPr>
                <w:rFonts w:ascii="Times New Roman" w:eastAsia="SimSun" w:hAnsi="Times New Roman" w:cs="Times New Roman"/>
                <w:b/>
                <w:sz w:val="24"/>
                <w:szCs w:val="24"/>
                <w:highlight w:val="white"/>
              </w:rPr>
              <w:t>Формы</w:t>
            </w:r>
          </w:p>
        </w:tc>
      </w:tr>
      <w:tr w:rsidR="00CF6BBB" w:rsidRPr="0057726F" w:rsidTr="00FC15F0">
        <w:tc>
          <w:tcPr>
            <w:tcW w:w="0" w:type="auto"/>
          </w:tcPr>
          <w:p w:rsidR="00CF6BBB" w:rsidRPr="0057726F" w:rsidRDefault="00CF6BBB" w:rsidP="00CF6BBB">
            <w:pPr>
              <w:spacing w:after="0" w:line="240" w:lineRule="auto"/>
              <w:rPr>
                <w:rFonts w:ascii="Times New Roman" w:eastAsia="SimSun" w:hAnsi="Times New Roman" w:cs="Times New Roman"/>
                <w:b/>
                <w:sz w:val="24"/>
                <w:szCs w:val="24"/>
                <w:highlight w:val="white"/>
              </w:rPr>
            </w:pPr>
            <w:r w:rsidRPr="0057726F">
              <w:rPr>
                <w:rFonts w:ascii="Times New Roman" w:eastAsia="SimSun" w:hAnsi="Times New Roman" w:cs="Times New Roman"/>
                <w:b/>
                <w:sz w:val="24"/>
                <w:szCs w:val="24"/>
                <w:highlight w:val="white"/>
              </w:rPr>
              <w:t>Текущий контроль</w:t>
            </w:r>
          </w:p>
        </w:tc>
        <w:tc>
          <w:tcPr>
            <w:tcW w:w="4569" w:type="dxa"/>
          </w:tcPr>
          <w:p w:rsidR="00CF6BBB" w:rsidRPr="0057726F" w:rsidRDefault="00CF6BBB" w:rsidP="00CF6BBB">
            <w:pPr>
              <w:numPr>
                <w:ilvl w:val="0"/>
                <w:numId w:val="34"/>
              </w:numPr>
              <w:spacing w:after="0" w:line="240" w:lineRule="auto"/>
              <w:ind w:left="-13" w:firstLine="17"/>
              <w:rPr>
                <w:rFonts w:ascii="Times New Roman" w:eastAsia="SimSun" w:hAnsi="Times New Roman" w:cs="Times New Roman"/>
                <w:sz w:val="24"/>
                <w:szCs w:val="24"/>
              </w:rPr>
            </w:pPr>
            <w:r w:rsidRPr="0057726F">
              <w:rPr>
                <w:rFonts w:ascii="Times New Roman" w:eastAsia="SimSun" w:hAnsi="Times New Roman" w:cs="Times New Roman"/>
                <w:sz w:val="24"/>
                <w:szCs w:val="24"/>
              </w:rPr>
              <w:t>поддержание учебной дисциплины,</w:t>
            </w:r>
          </w:p>
          <w:p w:rsidR="00CF6BBB" w:rsidRPr="0057726F" w:rsidRDefault="00CF6BBB" w:rsidP="00CF6BBB">
            <w:pPr>
              <w:numPr>
                <w:ilvl w:val="0"/>
                <w:numId w:val="34"/>
              </w:numPr>
              <w:spacing w:after="0" w:line="240" w:lineRule="auto"/>
              <w:ind w:left="-13" w:firstLine="17"/>
              <w:rPr>
                <w:rFonts w:ascii="Times New Roman" w:eastAsia="SimSun" w:hAnsi="Times New Roman" w:cs="Times New Roman"/>
                <w:sz w:val="24"/>
                <w:szCs w:val="24"/>
              </w:rPr>
            </w:pPr>
            <w:r w:rsidRPr="0057726F">
              <w:rPr>
                <w:rFonts w:ascii="Times New Roman" w:eastAsia="SimSun" w:hAnsi="Times New Roman" w:cs="Times New Roman"/>
                <w:sz w:val="24"/>
                <w:szCs w:val="24"/>
              </w:rPr>
              <w:t>выявление отношения учащегося  изучаемому предмету,</w:t>
            </w:r>
          </w:p>
          <w:p w:rsidR="00CF6BBB" w:rsidRPr="0057726F" w:rsidRDefault="00CF6BBB" w:rsidP="00CF6BBB">
            <w:pPr>
              <w:numPr>
                <w:ilvl w:val="0"/>
                <w:numId w:val="34"/>
              </w:numPr>
              <w:spacing w:after="0" w:line="240" w:lineRule="auto"/>
              <w:ind w:left="-13" w:firstLine="17"/>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повышение уровня освоения текущего учебного материала. </w:t>
            </w:r>
          </w:p>
          <w:p w:rsidR="00CF6BBB" w:rsidRPr="0057726F" w:rsidRDefault="00CF6BBB" w:rsidP="00CF6BBB">
            <w:p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lastRenderedPageBreak/>
              <w:t>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w:t>
            </w:r>
          </w:p>
        </w:tc>
        <w:tc>
          <w:tcPr>
            <w:tcW w:w="2866" w:type="dxa"/>
          </w:tcPr>
          <w:p w:rsidR="00CF6BBB" w:rsidRPr="0057726F" w:rsidRDefault="00CF6BBB" w:rsidP="00CF6BBB">
            <w:pPr>
              <w:numPr>
                <w:ilvl w:val="0"/>
                <w:numId w:val="35"/>
              </w:numPr>
              <w:spacing w:after="0" w:line="240" w:lineRule="auto"/>
              <w:ind w:left="-28" w:firstLine="14"/>
              <w:rPr>
                <w:rFonts w:ascii="Times New Roman" w:eastAsia="SimSun" w:hAnsi="Times New Roman" w:cs="Times New Roman"/>
                <w:sz w:val="24"/>
                <w:szCs w:val="24"/>
              </w:rPr>
            </w:pPr>
            <w:r w:rsidRPr="0057726F">
              <w:rPr>
                <w:rFonts w:ascii="Times New Roman" w:eastAsia="SimSun" w:hAnsi="Times New Roman" w:cs="Times New Roman"/>
                <w:sz w:val="24"/>
                <w:szCs w:val="24"/>
              </w:rPr>
              <w:lastRenderedPageBreak/>
              <w:t>контрольные</w:t>
            </w:r>
          </w:p>
          <w:p w:rsidR="00CF6BBB" w:rsidRPr="0057726F" w:rsidRDefault="00CF6BBB" w:rsidP="00CF6BBB">
            <w:p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уроки,</w:t>
            </w:r>
          </w:p>
          <w:p w:rsidR="00CF6BBB" w:rsidRPr="0057726F" w:rsidRDefault="00CF6BBB" w:rsidP="00CF6BBB">
            <w:pPr>
              <w:numPr>
                <w:ilvl w:val="0"/>
                <w:numId w:val="35"/>
              </w:numPr>
              <w:spacing w:after="0" w:line="240" w:lineRule="auto"/>
              <w:ind w:left="-28" w:firstLine="14"/>
              <w:rPr>
                <w:rFonts w:ascii="Times New Roman" w:eastAsia="SimSun" w:hAnsi="Times New Roman" w:cs="Times New Roman"/>
                <w:sz w:val="24"/>
                <w:szCs w:val="24"/>
              </w:rPr>
            </w:pPr>
            <w:r w:rsidRPr="0057726F">
              <w:rPr>
                <w:rFonts w:ascii="Times New Roman" w:eastAsia="SimSun" w:hAnsi="Times New Roman" w:cs="Times New Roman"/>
                <w:sz w:val="24"/>
                <w:szCs w:val="24"/>
              </w:rPr>
              <w:t>академические</w:t>
            </w:r>
          </w:p>
          <w:p w:rsidR="00CF6BBB" w:rsidRPr="0057726F" w:rsidRDefault="00CF6BBB" w:rsidP="00CF6BBB">
            <w:p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концерты,</w:t>
            </w:r>
          </w:p>
          <w:p w:rsidR="00CF6BBB" w:rsidRPr="0057726F" w:rsidRDefault="00CF6BBB" w:rsidP="00CF6BBB">
            <w:pPr>
              <w:numPr>
                <w:ilvl w:val="0"/>
                <w:numId w:val="35"/>
              </w:numPr>
              <w:spacing w:after="0" w:line="240" w:lineRule="auto"/>
              <w:ind w:left="-28" w:firstLine="14"/>
              <w:rPr>
                <w:rFonts w:ascii="Times New Roman" w:eastAsia="SimSun" w:hAnsi="Times New Roman" w:cs="Times New Roman"/>
                <w:sz w:val="24"/>
                <w:szCs w:val="24"/>
              </w:rPr>
            </w:pPr>
            <w:r w:rsidRPr="0057726F">
              <w:rPr>
                <w:rFonts w:ascii="Times New Roman" w:eastAsia="SimSun" w:hAnsi="Times New Roman" w:cs="Times New Roman"/>
                <w:sz w:val="24"/>
                <w:szCs w:val="24"/>
              </w:rPr>
              <w:t>прослушивания</w:t>
            </w:r>
          </w:p>
          <w:p w:rsidR="00CF6BBB" w:rsidRPr="0057726F" w:rsidRDefault="00CF6BBB" w:rsidP="00CF6BBB">
            <w:p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к конкурсам, отчетным </w:t>
            </w:r>
            <w:r w:rsidRPr="0057726F">
              <w:rPr>
                <w:rFonts w:ascii="Times New Roman" w:eastAsia="SimSun" w:hAnsi="Times New Roman" w:cs="Times New Roman"/>
                <w:sz w:val="24"/>
                <w:szCs w:val="24"/>
              </w:rPr>
              <w:lastRenderedPageBreak/>
              <w:t>концертам.</w:t>
            </w:r>
          </w:p>
        </w:tc>
      </w:tr>
      <w:tr w:rsidR="00CF6BBB" w:rsidRPr="0057726F" w:rsidTr="00FC15F0">
        <w:tc>
          <w:tcPr>
            <w:tcW w:w="0" w:type="auto"/>
          </w:tcPr>
          <w:p w:rsidR="00CF6BBB" w:rsidRPr="0057726F" w:rsidRDefault="00CF6BBB" w:rsidP="00CF6BBB">
            <w:pPr>
              <w:spacing w:after="0" w:line="240" w:lineRule="auto"/>
              <w:rPr>
                <w:rFonts w:ascii="Times New Roman" w:eastAsia="SimSun" w:hAnsi="Times New Roman" w:cs="Times New Roman"/>
                <w:b/>
                <w:sz w:val="24"/>
                <w:szCs w:val="24"/>
                <w:highlight w:val="white"/>
              </w:rPr>
            </w:pPr>
            <w:r w:rsidRPr="0057726F">
              <w:rPr>
                <w:rFonts w:ascii="Times New Roman" w:eastAsia="SimSun" w:hAnsi="Times New Roman" w:cs="Times New Roman"/>
                <w:b/>
                <w:sz w:val="24"/>
                <w:szCs w:val="24"/>
                <w:highlight w:val="white"/>
              </w:rPr>
              <w:lastRenderedPageBreak/>
              <w:t>Промежуточная аттестация</w:t>
            </w:r>
          </w:p>
        </w:tc>
        <w:tc>
          <w:tcPr>
            <w:tcW w:w="4569" w:type="dxa"/>
          </w:tcPr>
          <w:p w:rsidR="00CF6BBB" w:rsidRPr="0057726F" w:rsidRDefault="00CF6BBB" w:rsidP="00CF6BBB">
            <w:pPr>
              <w:numPr>
                <w:ilvl w:val="0"/>
                <w:numId w:val="35"/>
              </w:num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определение успешности развития учащегося и усвоения им программы на определенном этапе обучения.</w:t>
            </w:r>
          </w:p>
        </w:tc>
        <w:tc>
          <w:tcPr>
            <w:tcW w:w="2866" w:type="dxa"/>
          </w:tcPr>
          <w:p w:rsidR="00CF6BBB" w:rsidRPr="0057726F" w:rsidRDefault="00CF6BBB" w:rsidP="00CF6BBB">
            <w:pPr>
              <w:numPr>
                <w:ilvl w:val="0"/>
                <w:numId w:val="35"/>
              </w:num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зачеты (показ части программы, технический зачет),</w:t>
            </w:r>
          </w:p>
          <w:p w:rsidR="00CF6BBB" w:rsidRPr="0057726F" w:rsidRDefault="00CF6BBB" w:rsidP="00CF6BBB">
            <w:pPr>
              <w:numPr>
                <w:ilvl w:val="0"/>
                <w:numId w:val="35"/>
              </w:num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академические концерты,</w:t>
            </w:r>
          </w:p>
          <w:p w:rsidR="00CF6BBB" w:rsidRPr="0057726F" w:rsidRDefault="00CF6BBB" w:rsidP="00CF6BBB">
            <w:pPr>
              <w:numPr>
                <w:ilvl w:val="0"/>
                <w:numId w:val="35"/>
              </w:num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переводные зачеты, </w:t>
            </w:r>
          </w:p>
          <w:p w:rsidR="00CF6BBB" w:rsidRPr="0057726F" w:rsidRDefault="00CF6BBB" w:rsidP="00CF6BBB">
            <w:pPr>
              <w:numPr>
                <w:ilvl w:val="0"/>
                <w:numId w:val="35"/>
              </w:numPr>
              <w:spacing w:after="0" w:line="240" w:lineRule="auto"/>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rPr>
              <w:t>экзамены</w:t>
            </w:r>
          </w:p>
        </w:tc>
      </w:tr>
      <w:tr w:rsidR="00CF6BBB" w:rsidRPr="0057726F" w:rsidTr="00FC15F0">
        <w:tc>
          <w:tcPr>
            <w:tcW w:w="0" w:type="auto"/>
          </w:tcPr>
          <w:p w:rsidR="00CF6BBB" w:rsidRPr="0057726F" w:rsidRDefault="00CF6BBB" w:rsidP="00CF6BBB">
            <w:pPr>
              <w:spacing w:after="0" w:line="240" w:lineRule="auto"/>
              <w:rPr>
                <w:rFonts w:ascii="Times New Roman" w:eastAsia="SimSun" w:hAnsi="Times New Roman" w:cs="Times New Roman"/>
                <w:b/>
                <w:sz w:val="24"/>
                <w:szCs w:val="24"/>
                <w:highlight w:val="white"/>
              </w:rPr>
            </w:pPr>
            <w:r w:rsidRPr="0057726F">
              <w:rPr>
                <w:rFonts w:ascii="Times New Roman" w:eastAsia="SimSun" w:hAnsi="Times New Roman" w:cs="Times New Roman"/>
                <w:b/>
                <w:sz w:val="24"/>
                <w:szCs w:val="24"/>
                <w:highlight w:val="white"/>
              </w:rPr>
              <w:t>Итоговая аттестация</w:t>
            </w:r>
          </w:p>
        </w:tc>
        <w:tc>
          <w:tcPr>
            <w:tcW w:w="4569" w:type="dxa"/>
          </w:tcPr>
          <w:p w:rsidR="00CF6BBB" w:rsidRPr="0057726F" w:rsidRDefault="00CF6BBB" w:rsidP="00CF6BBB">
            <w:pPr>
              <w:numPr>
                <w:ilvl w:val="0"/>
                <w:numId w:val="37"/>
              </w:numPr>
              <w:spacing w:after="0" w:line="240" w:lineRule="auto"/>
              <w:ind w:left="65" w:hanging="65"/>
              <w:rPr>
                <w:rFonts w:ascii="Times New Roman" w:eastAsia="SimSun" w:hAnsi="Times New Roman" w:cs="Times New Roman"/>
                <w:sz w:val="24"/>
                <w:szCs w:val="24"/>
              </w:rPr>
            </w:pPr>
            <w:r w:rsidRPr="0057726F">
              <w:rPr>
                <w:rFonts w:ascii="Times New Roman" w:eastAsia="SimSun" w:hAnsi="Times New Roman" w:cs="Times New Roman"/>
                <w:sz w:val="24"/>
                <w:szCs w:val="24"/>
              </w:rPr>
              <w:t>определяет уровень и качество освоения программы учебного предмета.</w:t>
            </w:r>
          </w:p>
        </w:tc>
        <w:tc>
          <w:tcPr>
            <w:tcW w:w="2866" w:type="dxa"/>
          </w:tcPr>
          <w:p w:rsidR="00CF6BBB" w:rsidRPr="0057726F" w:rsidRDefault="00CF6BBB" w:rsidP="00CF6BBB">
            <w:pPr>
              <w:numPr>
                <w:ilvl w:val="0"/>
                <w:numId w:val="36"/>
              </w:numPr>
              <w:spacing w:after="0" w:line="240" w:lineRule="auto"/>
              <w:rPr>
                <w:rFonts w:ascii="Times New Roman" w:eastAsia="SimSun" w:hAnsi="Times New Roman" w:cs="Times New Roman"/>
                <w:sz w:val="24"/>
                <w:szCs w:val="24"/>
              </w:rPr>
            </w:pPr>
            <w:r w:rsidRPr="0057726F">
              <w:rPr>
                <w:rFonts w:ascii="Times New Roman" w:eastAsia="SimSun" w:hAnsi="Times New Roman" w:cs="Times New Roman"/>
                <w:sz w:val="24"/>
                <w:szCs w:val="24"/>
              </w:rPr>
              <w:t>экзамен – проводится в</w:t>
            </w:r>
          </w:p>
          <w:p w:rsidR="00CF6BBB" w:rsidRPr="0057726F" w:rsidRDefault="00CF6BBB" w:rsidP="00CF6BBB">
            <w:pPr>
              <w:spacing w:after="0" w:line="240" w:lineRule="auto"/>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rPr>
              <w:t>выпускных классах: 5 (6), 8 (9).</w:t>
            </w:r>
          </w:p>
        </w:tc>
      </w:tr>
    </w:tbl>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Контрольные уроки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w:t>
      </w:r>
      <w:proofErr w:type="spellStart"/>
      <w:r w:rsidRPr="0057726F">
        <w:rPr>
          <w:rFonts w:ascii="Times New Roman" w:eastAsia="SimSun" w:hAnsi="Times New Roman" w:cs="Times New Roman"/>
          <w:sz w:val="24"/>
          <w:szCs w:val="24"/>
        </w:rPr>
        <w:t>музицирования</w:t>
      </w:r>
      <w:proofErr w:type="spellEnd"/>
      <w:r w:rsidRPr="0057726F">
        <w:rPr>
          <w:rFonts w:ascii="Times New Roman" w:eastAsia="SimSun" w:hAnsi="Times New Roman" w:cs="Times New Roman"/>
          <w:sz w:val="24"/>
          <w:szCs w:val="24"/>
        </w:rPr>
        <w:t xml:space="preserve">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Также преподаватель может сам назначать и проводить контрольные уроки в течение четверти в зависимости от индивидуальной успеваемости ученика, от </w:t>
      </w:r>
      <w:proofErr w:type="spellStart"/>
      <w:r w:rsidRPr="0057726F">
        <w:rPr>
          <w:rFonts w:ascii="Times New Roman" w:eastAsia="SimSun" w:hAnsi="Times New Roman" w:cs="Times New Roman"/>
          <w:sz w:val="24"/>
          <w:szCs w:val="24"/>
        </w:rPr>
        <w:t>этапности</w:t>
      </w:r>
      <w:proofErr w:type="spellEnd"/>
      <w:r w:rsidRPr="0057726F">
        <w:rPr>
          <w:rFonts w:ascii="Times New Roman" w:eastAsia="SimSun" w:hAnsi="Times New Roman" w:cs="Times New Roman"/>
          <w:sz w:val="24"/>
          <w:szCs w:val="24"/>
        </w:rPr>
        <w:t xml:space="preserve"> изучаемой программы с целью повышения мотивации в ученике к учебному процессу.</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Контрольные уроки проводятся в счет аудиторного времени, предусмотренного на учебный предмет.</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Зачеты 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методическим обсуждением, носящим рекомендательный характер. Зачеты проводятся в счет аудиторного времени, предусмотренного на учебный предмет.</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Академические концерты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lastRenderedPageBreak/>
        <w:t>Переводные экзамены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Итоговая аттестация (экзамен)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Итоговая аттестация проводится по утвержденному директором школы расписанию.</w:t>
      </w:r>
    </w:p>
    <w:p w:rsidR="00CF6BBB" w:rsidRPr="0057726F" w:rsidRDefault="00CF6BBB" w:rsidP="00CF6BBB">
      <w:pPr>
        <w:spacing w:before="120" w:after="120"/>
        <w:rPr>
          <w:rFonts w:ascii="Times New Roman" w:eastAsia="SimSun" w:hAnsi="Times New Roman" w:cs="Times New Roman"/>
          <w:b/>
          <w:i/>
          <w:sz w:val="24"/>
          <w:szCs w:val="24"/>
          <w:highlight w:val="white"/>
        </w:rPr>
      </w:pPr>
      <w:r w:rsidRPr="0057726F">
        <w:rPr>
          <w:rFonts w:ascii="Times New Roman" w:eastAsia="SimSun" w:hAnsi="Times New Roman" w:cs="Times New Roman"/>
          <w:b/>
          <w:i/>
          <w:sz w:val="24"/>
          <w:szCs w:val="24"/>
          <w:highlight w:val="white"/>
        </w:rPr>
        <w:t>2. Контроль и учет успеваемости</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Контроль успеваемости осуществляется преподавателем на уроках по пятибалльной системе. Оценка выставляется не реже чем раз в три урока. По итогам четверти и года выставляется итоговая оценка.</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Успеваемость учащихся по программе «Специальность (шестиструнная гитара)» учитывается на различных выступлениях: экзаменах, академических концертах, контрольных уроках,</w:t>
      </w:r>
      <w:r w:rsidRPr="0057726F">
        <w:rPr>
          <w:rFonts w:ascii="Times New Roman" w:eastAsia="SimSun" w:hAnsi="Times New Roman" w:cs="Times New Roman"/>
          <w:bCs/>
          <w:sz w:val="24"/>
          <w:szCs w:val="24"/>
        </w:rPr>
        <w:t xml:space="preserve"> технических зачетах, зачетах или контрольных уроках по самостоятельному изучению обучающимся музыкального произведения и чтению с листа,</w:t>
      </w:r>
      <w:r w:rsidRPr="0057726F">
        <w:rPr>
          <w:rFonts w:ascii="Times New Roman" w:eastAsia="SimSun" w:hAnsi="Times New Roman" w:cs="Times New Roman"/>
          <w:sz w:val="24"/>
          <w:szCs w:val="24"/>
          <w:highlight w:val="white"/>
        </w:rPr>
        <w:t xml:space="preserve"> а также на открытых концертах, конкурсах, прослушиваниях к ним.</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Форма и репертуар зачетных выступлений учащегося планируется в индивидуальном порядке, так как частота зачетных выступлений, их форма, а также уровень технической и художественной сложности зачетного репертуара находятся в зависимости от индивидуальных способностей </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учащегося.</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 соответствии с учебным планом в 8 (5) классе учащиеся сдают выпускной экзамен. В остальных классах проходят школьные академические концерты, которые проводятся систематически 2 раза в год с оценкой в конце первого и второго полугодия (декабрь, апрель). Для показа на академических концертах из общего объёма годовых требований педагог должен подготовить с учеником не менее 4 произведений различных по жанру и форме. Количество произведений для исполнения не ограничивается.</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Уровень технической подготовки учащегося проверяется на техническом зачете – контрольном прослушивании гамм и этюдов, который проходит 2 раза в год с оценкой в середине первого и второго полугодия. Каждый учащийся на своем техническом уровне должен показать хорошую выучку в области постановки исполнительского аппарата, а также грамотное, осознанное и аккуратное в звуковом отношении исполнение своей зачетной программы.</w:t>
      </w:r>
    </w:p>
    <w:p w:rsidR="00CF6BBB" w:rsidRPr="0057726F" w:rsidRDefault="00CF6BBB" w:rsidP="00CF6BBB">
      <w:pPr>
        <w:tabs>
          <w:tab w:val="left" w:pos="600"/>
        </w:tabs>
        <w:suppressAutoHyphens/>
        <w:spacing w:after="0" w:line="240" w:lineRule="auto"/>
        <w:jc w:val="both"/>
        <w:rPr>
          <w:rFonts w:ascii="Times New Roman" w:eastAsia="Times New Roman" w:hAnsi="Times New Roman" w:cs="Times New Roman"/>
          <w:kern w:val="1"/>
          <w:sz w:val="24"/>
          <w:szCs w:val="24"/>
          <w:lang w:eastAsia="ar-SA"/>
        </w:rPr>
      </w:pPr>
      <w:r w:rsidRPr="0057726F">
        <w:rPr>
          <w:rFonts w:ascii="Times New Roman" w:eastAsia="Times New Roman" w:hAnsi="Times New Roman" w:cs="Times New Roman"/>
          <w:kern w:val="1"/>
          <w:sz w:val="24"/>
          <w:szCs w:val="24"/>
          <w:lang w:eastAsia="ar-SA"/>
        </w:rPr>
        <w:t>Кроме того, учителям также рекомендуется готовить учащихся к выступлению на конкурсах, учебных концертах отдела, а также проводить каждую четверть в своем классе концерт для родителей. Исполнение самостоятельно подготовленных произведений (подбор по слуху, сочинение, аранжировки) рекомендовано выносить на классные и родительские собрания.</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Экзамены проводятся в соответствии с действующими учебными планами в выпускном классе и в классе дополнительного года обучения. В остальных классах учебный год завершается переводным зачетом.</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lastRenderedPageBreak/>
        <w:t>На выпускные экзамены выносятся четыре произведения разных жанров и форм.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 В течение учебного года учащиеся экзаменационных классов выступают на прослушиваниях с исполнением (без оценки) произведений выпускной программы.</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Участие в отборочных прослушиваниях, концертах, конкурсах и подобных им мероприятиях приравнивается к выступлению на академическом концерте.</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При выведении итоговой оценки учитывается следующее:</w:t>
      </w:r>
    </w:p>
    <w:p w:rsidR="00CF6BBB" w:rsidRPr="0057726F" w:rsidRDefault="00FC15F0" w:rsidP="00FC15F0">
      <w:pPr>
        <w:spacing w:after="0"/>
        <w:jc w:val="both"/>
        <w:rPr>
          <w:rFonts w:ascii="Times New Roman" w:eastAsia="SimSun" w:hAnsi="Times New Roman" w:cs="Times New Roman"/>
          <w:sz w:val="24"/>
          <w:szCs w:val="24"/>
          <w:highlight w:val="white"/>
        </w:rPr>
      </w:pPr>
      <w:r>
        <w:rPr>
          <w:rFonts w:ascii="Times New Roman" w:eastAsia="SimSun" w:hAnsi="Times New Roman" w:cs="Times New Roman"/>
          <w:sz w:val="24"/>
          <w:szCs w:val="24"/>
          <w:highlight w:val="white"/>
        </w:rPr>
        <w:t xml:space="preserve">- </w:t>
      </w:r>
      <w:r w:rsidR="00CF6BBB" w:rsidRPr="0057726F">
        <w:rPr>
          <w:rFonts w:ascii="Times New Roman" w:eastAsia="SimSun" w:hAnsi="Times New Roman" w:cs="Times New Roman"/>
          <w:sz w:val="24"/>
          <w:szCs w:val="24"/>
          <w:highlight w:val="white"/>
        </w:rPr>
        <w:t>оценка годовой работы ученика, выведенная на основе его продвижения;</w:t>
      </w:r>
    </w:p>
    <w:p w:rsidR="00CF6BBB" w:rsidRPr="0057726F" w:rsidRDefault="00FC15F0" w:rsidP="00FC15F0">
      <w:pPr>
        <w:spacing w:after="0"/>
        <w:jc w:val="both"/>
        <w:rPr>
          <w:rFonts w:ascii="Times New Roman" w:eastAsia="SimSun" w:hAnsi="Times New Roman" w:cs="Times New Roman"/>
          <w:sz w:val="24"/>
          <w:szCs w:val="24"/>
          <w:highlight w:val="white"/>
        </w:rPr>
      </w:pPr>
      <w:r>
        <w:rPr>
          <w:rFonts w:ascii="Times New Roman" w:eastAsia="SimSun" w:hAnsi="Times New Roman" w:cs="Times New Roman"/>
          <w:sz w:val="24"/>
          <w:szCs w:val="24"/>
          <w:highlight w:val="white"/>
        </w:rPr>
        <w:t xml:space="preserve">- </w:t>
      </w:r>
      <w:r w:rsidR="00CF6BBB" w:rsidRPr="0057726F">
        <w:rPr>
          <w:rFonts w:ascii="Times New Roman" w:eastAsia="SimSun" w:hAnsi="Times New Roman" w:cs="Times New Roman"/>
          <w:sz w:val="24"/>
          <w:szCs w:val="24"/>
          <w:highlight w:val="white"/>
        </w:rPr>
        <w:t>оценка ученика за выступление на академическом концерте и переводном зачете, а также результаты контрольных уроков;</w:t>
      </w:r>
    </w:p>
    <w:p w:rsidR="00CF6BBB" w:rsidRPr="0057726F" w:rsidRDefault="00FC15F0" w:rsidP="00FC15F0">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CF6BBB" w:rsidRPr="0057726F">
        <w:rPr>
          <w:rFonts w:ascii="Times New Roman" w:eastAsia="SimSun" w:hAnsi="Times New Roman" w:cs="Times New Roman"/>
          <w:sz w:val="24"/>
          <w:szCs w:val="24"/>
        </w:rPr>
        <w:t>другие выступления ученика в течение учебного года.</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Критерии оценки выступления учащегося на академическом концерте, зачете,  экзамене:</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b/>
          <w:sz w:val="24"/>
          <w:szCs w:val="24"/>
          <w:highlight w:val="white"/>
        </w:rPr>
        <w:t>Оценка 5 (отлично)</w:t>
      </w:r>
      <w:r w:rsidRPr="0057726F">
        <w:rPr>
          <w:rFonts w:ascii="Times New Roman" w:eastAsia="SimSun" w:hAnsi="Times New Roman" w:cs="Times New Roman"/>
          <w:sz w:val="24"/>
          <w:szCs w:val="24"/>
          <w:highlight w:val="white"/>
        </w:rPr>
        <w:t xml:space="preserve"> выставляется за технически безупречное исполнение программы, при котором исполнительская свобода служит раскрытию художественного содержания произведений.</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В том случае, если программа исполнена наизусть ярко и выразительно, убедительно и законченно по форме.</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 xml:space="preserve">Проявлено индивидуальное отношение к исполняемому произведению для достижения наиболее убедительного воплощения художественного замысла. Продемонстрировано свободное владение техническими приемами, а также приемами качественного </w:t>
      </w:r>
      <w:proofErr w:type="spellStart"/>
      <w:r w:rsidRPr="0057726F">
        <w:rPr>
          <w:rFonts w:ascii="Times New Roman" w:eastAsia="SimSun" w:hAnsi="Times New Roman" w:cs="Times New Roman"/>
          <w:sz w:val="24"/>
          <w:szCs w:val="24"/>
          <w:highlight w:val="white"/>
        </w:rPr>
        <w:t>звукоизвлечения</w:t>
      </w:r>
      <w:proofErr w:type="spellEnd"/>
      <w:r w:rsidRPr="0057726F">
        <w:rPr>
          <w:rFonts w:ascii="Times New Roman" w:eastAsia="SimSun" w:hAnsi="Times New Roman" w:cs="Times New Roman"/>
          <w:sz w:val="24"/>
          <w:szCs w:val="24"/>
          <w:highlight w:val="white"/>
        </w:rPr>
        <w:t>.</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b/>
          <w:sz w:val="24"/>
          <w:szCs w:val="24"/>
          <w:highlight w:val="white"/>
        </w:rPr>
        <w:t>Оценка 4 (хорошо)</w:t>
      </w:r>
      <w:r w:rsidRPr="0057726F">
        <w:rPr>
          <w:rFonts w:ascii="Times New Roman" w:eastAsia="SimSun" w:hAnsi="Times New Roman" w:cs="Times New Roman"/>
          <w:sz w:val="24"/>
          <w:szCs w:val="24"/>
          <w:highlight w:val="white"/>
        </w:rPr>
        <w:t xml:space="preserve"> выставляется за техническую свободу, осмысленную и выразительную игру, в том случае, когда учеником демонстрируется достаточное понимание характера и содержания исполняемого произведения программа исполнена наизусть, проявлено индивидуальное отношение к исполняемому произведению, однако допущены небольшие технические и стилистические неточности. </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Учащийся демонстрирует применение художественного оправданных технических приёмов, свободу и пластичность игрового аппарата. Допускаются небольшие погрешности не разрушающие целостность исполняемого произведения.</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b/>
          <w:sz w:val="24"/>
          <w:szCs w:val="24"/>
          <w:highlight w:val="white"/>
        </w:rPr>
        <w:t>Оценка 3 (удовлетворительно)</w:t>
      </w:r>
      <w:r w:rsidRPr="0057726F">
        <w:rPr>
          <w:rFonts w:ascii="Times New Roman" w:eastAsia="SimSun" w:hAnsi="Times New Roman" w:cs="Times New Roman"/>
          <w:sz w:val="24"/>
          <w:szCs w:val="24"/>
          <w:highlight w:val="white"/>
        </w:rPr>
        <w:t xml:space="preserve"> выставляется за игру, в которой учащийся демонстрирует ограниченность своих возможностей, неяркое, необразное исполнение программы.</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Программа исполнена наизусть с неточностями и ошибками, слабо проявляется осмысленное и индивидуальное отношение к исполняемому произведению</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sz w:val="24"/>
          <w:szCs w:val="24"/>
          <w:highlight w:val="white"/>
        </w:rPr>
        <w:t xml:space="preserve">Учащийся показывает недостаточное владение техническими приёмами, отсутствие свободы и пластичности игрового аппарата, допущены погрешности в </w:t>
      </w:r>
      <w:proofErr w:type="spellStart"/>
      <w:r w:rsidRPr="0057726F">
        <w:rPr>
          <w:rFonts w:ascii="Times New Roman" w:eastAsia="SimSun" w:hAnsi="Times New Roman" w:cs="Times New Roman"/>
          <w:sz w:val="24"/>
          <w:szCs w:val="24"/>
          <w:highlight w:val="white"/>
        </w:rPr>
        <w:t>звукоизвлечении</w:t>
      </w:r>
      <w:proofErr w:type="spellEnd"/>
      <w:r w:rsidRPr="0057726F">
        <w:rPr>
          <w:rFonts w:ascii="Times New Roman" w:eastAsia="SimSun" w:hAnsi="Times New Roman" w:cs="Times New Roman"/>
          <w:sz w:val="24"/>
          <w:szCs w:val="24"/>
          <w:highlight w:val="white"/>
        </w:rPr>
        <w:t>.</w:t>
      </w:r>
    </w:p>
    <w:p w:rsidR="00CF6BBB" w:rsidRPr="0057726F" w:rsidRDefault="00CF6BBB" w:rsidP="00CF6BBB">
      <w:pPr>
        <w:spacing w:after="0"/>
        <w:jc w:val="both"/>
        <w:rPr>
          <w:rFonts w:ascii="Times New Roman" w:eastAsia="SimSun" w:hAnsi="Times New Roman" w:cs="Times New Roman"/>
          <w:sz w:val="24"/>
          <w:szCs w:val="24"/>
          <w:highlight w:val="white"/>
        </w:rPr>
      </w:pPr>
      <w:r w:rsidRPr="0057726F">
        <w:rPr>
          <w:rFonts w:ascii="Times New Roman" w:eastAsia="SimSun" w:hAnsi="Times New Roman" w:cs="Times New Roman"/>
          <w:b/>
          <w:sz w:val="24"/>
          <w:szCs w:val="24"/>
          <w:highlight w:val="white"/>
        </w:rPr>
        <w:t>Оценка 2 (неудовлетворительно)</w:t>
      </w:r>
      <w:r w:rsidRPr="0057726F">
        <w:rPr>
          <w:rFonts w:ascii="Times New Roman" w:eastAsia="SimSun" w:hAnsi="Times New Roman" w:cs="Times New Roman"/>
          <w:sz w:val="24"/>
          <w:szCs w:val="24"/>
          <w:highlight w:val="white"/>
        </w:rPr>
        <w:t xml:space="preserve"> выставляется за отсутствие музыкальной образности в исполняемом произведение слабое знание программы наизусть, грубые технические ошибки и плохое владение инструментом.</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CF6BBB" w:rsidRPr="00FC15F0" w:rsidRDefault="00CF6BBB" w:rsidP="00FC15F0">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lastRenderedPageBreak/>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w:t>
      </w:r>
      <w:r w:rsidR="00FC15F0">
        <w:rPr>
          <w:rFonts w:ascii="Times New Roman" w:eastAsia="SimSun" w:hAnsi="Times New Roman" w:cs="Times New Roman"/>
          <w:sz w:val="24"/>
          <w:szCs w:val="24"/>
        </w:rPr>
        <w:t>области музыкального искусства.</w:t>
      </w: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Методическое обеспечение учебного процесса</w:t>
      </w:r>
    </w:p>
    <w:p w:rsidR="00CF6BBB" w:rsidRPr="0057726F" w:rsidRDefault="00CF6BBB" w:rsidP="00CF6BBB">
      <w:pPr>
        <w:spacing w:after="12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1. Методические рекомендации педагогическим работникам</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 начале каждого полугодия преподаватель составляет для учащегося индивидуальный план, который утверждается директором школы.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Необходимым условием для успешного обучения на гитаре является формирование у ученика уже на начальном этапе правильной посадки, постановки рук, целостного исполнительского аппарата.</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 При работе над техникой необходимо давать четкие индивидуальные задания и регулярно проверять их выполнение.</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lastRenderedPageBreak/>
        <w:t>Работа над музыкальным произведением должна проходить в тесной художественной и технической связи.</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Большое значение в воспитании музыкального вкуса отводится изучаемому репертуару.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а также обработок на народные и популярные мелодии. Рекомендуется исполнять переложения, в которых сохранен замысел автора и в то же время грамотно, полноценно использованы характерные особенности гитары.</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В классе шестиструнной гитары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 Вся творческая деятельность педагога-музыканта должна иметь научно обоснованный характер и строиться на базе имеющейся методической литературы. </w:t>
      </w:r>
    </w:p>
    <w:p w:rsidR="00CF6BBB" w:rsidRPr="0057726F" w:rsidRDefault="00CF6BBB" w:rsidP="00CF6BBB">
      <w:pPr>
        <w:spacing w:before="120" w:after="120"/>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2. Методические рекомендации по организации самостоятельной работы учащихся</w:t>
      </w:r>
    </w:p>
    <w:p w:rsidR="00CF6BBB" w:rsidRPr="0057726F" w:rsidRDefault="00CF6BBB" w:rsidP="00CF6BBB">
      <w:pPr>
        <w:numPr>
          <w:ilvl w:val="0"/>
          <w:numId w:val="38"/>
        </w:numPr>
        <w:spacing w:after="0"/>
        <w:ind w:left="54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самостоятельные занятия должны быть регулярными и систематическими;</w:t>
      </w:r>
    </w:p>
    <w:p w:rsidR="00CF6BBB" w:rsidRPr="0057726F" w:rsidRDefault="00CF6BBB" w:rsidP="00CF6BBB">
      <w:pPr>
        <w:numPr>
          <w:ilvl w:val="0"/>
          <w:numId w:val="38"/>
        </w:numPr>
        <w:spacing w:after="0"/>
        <w:ind w:left="54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периодичность занятий – каждый день;</w:t>
      </w:r>
    </w:p>
    <w:p w:rsidR="00CF6BBB" w:rsidRPr="0057726F" w:rsidRDefault="00CF6BBB" w:rsidP="00CF6BBB">
      <w:pPr>
        <w:numPr>
          <w:ilvl w:val="0"/>
          <w:numId w:val="38"/>
        </w:numPr>
        <w:spacing w:after="0"/>
        <w:ind w:left="54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объем самостоятельных занятий в неделю – от 2 до 4 часов.</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w:t>
      </w:r>
      <w:r w:rsidR="00FC15F0">
        <w:rPr>
          <w:rFonts w:ascii="Times New Roman" w:eastAsia="SimSun" w:hAnsi="Times New Roman" w:cs="Times New Roman"/>
          <w:sz w:val="24"/>
          <w:szCs w:val="24"/>
        </w:rPr>
        <w:t>тель и фиксирует их в дневнике.</w:t>
      </w:r>
    </w:p>
    <w:p w:rsidR="00CF6BBB" w:rsidRPr="0057726F" w:rsidRDefault="00CF6BBB" w:rsidP="00CF6BBB">
      <w:pPr>
        <w:spacing w:before="120" w:after="120"/>
        <w:jc w:val="both"/>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3. Дидактическое обеспечение</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lastRenderedPageBreak/>
        <w:t xml:space="preserve">В ДШИ имеется библиотека для шестиструнной гитары, содержащая более 50 единиц методических пособий и нотных сборников, а также электронная библиотека (более 500 произведений). Все произведения, включенные в примерные репертуарные списки настоящей программы, имеются в наличии. </w:t>
      </w:r>
    </w:p>
    <w:p w:rsidR="00CF6BBB" w:rsidRPr="0057726F" w:rsidRDefault="00CF6BBB" w:rsidP="00CF6BBB">
      <w:pPr>
        <w:spacing w:after="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Учащиеся свободно могут пользоваться библиотечным фондом школы, а в случае острой необходимости могут отксерокопировать или отсканировать любое выбранное музыкальное произведение.</w:t>
      </w: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after="0"/>
        <w:jc w:val="both"/>
        <w:rPr>
          <w:rFonts w:ascii="Times New Roman" w:eastAsia="SimSun" w:hAnsi="Times New Roman" w:cs="Times New Roman"/>
          <w:sz w:val="24"/>
          <w:szCs w:val="24"/>
        </w:rPr>
      </w:pPr>
    </w:p>
    <w:p w:rsidR="00CF6BBB" w:rsidRPr="0057726F" w:rsidRDefault="00CF6BBB" w:rsidP="00CF6BBB">
      <w:pPr>
        <w:spacing w:before="120" w:after="120"/>
        <w:jc w:val="center"/>
        <w:rPr>
          <w:rFonts w:ascii="Times New Roman" w:eastAsia="SimSun" w:hAnsi="Times New Roman" w:cs="Times New Roman"/>
          <w:b/>
          <w:sz w:val="24"/>
          <w:szCs w:val="24"/>
        </w:rPr>
      </w:pPr>
      <w:r w:rsidRPr="0057726F">
        <w:rPr>
          <w:rFonts w:ascii="Times New Roman" w:eastAsia="SimSun" w:hAnsi="Times New Roman" w:cs="Times New Roman"/>
          <w:b/>
          <w:sz w:val="24"/>
          <w:szCs w:val="24"/>
        </w:rPr>
        <w:t>Списки рекомендуемой нотной и методической литературы</w:t>
      </w:r>
    </w:p>
    <w:p w:rsidR="00CF6BBB" w:rsidRPr="0057726F" w:rsidRDefault="00CF6BBB" w:rsidP="00FC15F0">
      <w:pPr>
        <w:spacing w:before="120" w:after="120"/>
        <w:jc w:val="center"/>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1. Методические пособия</w:t>
      </w:r>
    </w:p>
    <w:p w:rsidR="00CF6BBB" w:rsidRPr="0057726F" w:rsidRDefault="00CF6BBB" w:rsidP="00CF6BBB">
      <w:pPr>
        <w:numPr>
          <w:ilvl w:val="0"/>
          <w:numId w:val="21"/>
        </w:numPr>
        <w:spacing w:after="0"/>
        <w:ind w:firstLine="36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Вещицкий</w:t>
      </w:r>
      <w:proofErr w:type="spellEnd"/>
      <w:r w:rsidRPr="0057726F">
        <w:rPr>
          <w:rFonts w:ascii="Times New Roman" w:eastAsia="SimSun" w:hAnsi="Times New Roman" w:cs="Times New Roman"/>
          <w:sz w:val="24"/>
          <w:szCs w:val="24"/>
        </w:rPr>
        <w:t xml:space="preserve"> П., Ларичев Е., Ларичева Г. Классическая шестиструнная гитара: Справочник. – М.: Композитор, 1999. – 326 с.</w:t>
      </w:r>
    </w:p>
    <w:p w:rsidR="0080508D" w:rsidRPr="0057726F" w:rsidRDefault="0080508D" w:rsidP="00CF6BBB">
      <w:pPr>
        <w:numPr>
          <w:ilvl w:val="0"/>
          <w:numId w:val="21"/>
        </w:numPr>
        <w:spacing w:after="0"/>
        <w:ind w:firstLine="36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Гитман</w:t>
      </w:r>
      <w:proofErr w:type="spellEnd"/>
      <w:r w:rsidRPr="0057726F">
        <w:rPr>
          <w:rFonts w:ascii="Times New Roman" w:eastAsia="SimSun" w:hAnsi="Times New Roman" w:cs="Times New Roman"/>
          <w:sz w:val="24"/>
          <w:szCs w:val="24"/>
        </w:rPr>
        <w:t xml:space="preserve"> А. Ф. </w:t>
      </w:r>
      <w:proofErr w:type="spellStart"/>
      <w:r w:rsidRPr="0057726F">
        <w:rPr>
          <w:rFonts w:ascii="Times New Roman" w:eastAsia="SimSun" w:hAnsi="Times New Roman" w:cs="Times New Roman"/>
          <w:sz w:val="24"/>
          <w:szCs w:val="24"/>
        </w:rPr>
        <w:t>Донотный</w:t>
      </w:r>
      <w:proofErr w:type="spellEnd"/>
      <w:r w:rsidRPr="0057726F">
        <w:rPr>
          <w:rFonts w:ascii="Times New Roman" w:eastAsia="SimSun" w:hAnsi="Times New Roman" w:cs="Times New Roman"/>
          <w:sz w:val="24"/>
          <w:szCs w:val="24"/>
        </w:rPr>
        <w:t xml:space="preserve"> период начального обучения гитариста. М., Престо, 2003</w:t>
      </w:r>
    </w:p>
    <w:p w:rsidR="00CF6BBB" w:rsidRPr="0057726F" w:rsidRDefault="00CF6BBB" w:rsidP="00CF6BBB">
      <w:pPr>
        <w:numPr>
          <w:ilvl w:val="0"/>
          <w:numId w:val="21"/>
        </w:numPr>
        <w:spacing w:after="0"/>
        <w:ind w:firstLine="360"/>
        <w:rPr>
          <w:rFonts w:ascii="Times New Roman" w:eastAsia="SimSun" w:hAnsi="Times New Roman" w:cs="Times New Roman"/>
          <w:sz w:val="24"/>
          <w:szCs w:val="24"/>
        </w:rPr>
      </w:pPr>
      <w:r w:rsidRPr="0057726F">
        <w:rPr>
          <w:rFonts w:ascii="Times New Roman" w:eastAsia="SimSun" w:hAnsi="Times New Roman" w:cs="Times New Roman"/>
          <w:sz w:val="24"/>
          <w:szCs w:val="24"/>
        </w:rPr>
        <w:t>Иванов-Крамской А. М. Школа игры на шестиструнной гитаре. Изд. 4. – Р-н-Д.: Феникс, 2004. – 152 с.</w:t>
      </w:r>
    </w:p>
    <w:p w:rsidR="00CF6BBB" w:rsidRPr="0057726F" w:rsidRDefault="00CF6BBB" w:rsidP="00CF6BBB">
      <w:pPr>
        <w:numPr>
          <w:ilvl w:val="0"/>
          <w:numId w:val="21"/>
        </w:numPr>
        <w:spacing w:after="0"/>
        <w:ind w:firstLine="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Информационные бюллетень «Народник» № 1-58./Ред.-сост. В. Новожилов,  В. Петров. – М.: Музыка, 1998-2007.</w:t>
      </w:r>
    </w:p>
    <w:p w:rsidR="00CF6BBB" w:rsidRPr="0057726F" w:rsidRDefault="00CF6BBB" w:rsidP="00CF6BBB">
      <w:pPr>
        <w:numPr>
          <w:ilvl w:val="0"/>
          <w:numId w:val="21"/>
        </w:numPr>
        <w:spacing w:after="0"/>
        <w:ind w:firstLine="360"/>
        <w:rPr>
          <w:rFonts w:ascii="Times New Roman" w:eastAsia="SimSun" w:hAnsi="Times New Roman" w:cs="Times New Roman"/>
          <w:sz w:val="24"/>
          <w:szCs w:val="24"/>
        </w:rPr>
      </w:pPr>
      <w:r w:rsidRPr="0057726F">
        <w:rPr>
          <w:rFonts w:ascii="Times New Roman" w:eastAsia="SimSun" w:hAnsi="Times New Roman" w:cs="Times New Roman"/>
          <w:sz w:val="24"/>
          <w:szCs w:val="24"/>
        </w:rPr>
        <w:t>Как научиться играть на гитаре./ Сост. В. Кузнецов. – М.: Классика-</w:t>
      </w:r>
      <w:r w:rsidRPr="0057726F">
        <w:rPr>
          <w:rFonts w:ascii="Times New Roman" w:eastAsia="SimSun" w:hAnsi="Times New Roman" w:cs="Times New Roman"/>
          <w:sz w:val="24"/>
          <w:szCs w:val="24"/>
          <w:lang w:val="en-US" w:eastAsia="zh-CN"/>
        </w:rPr>
        <w:t>XXI</w:t>
      </w:r>
      <w:r w:rsidRPr="0057726F">
        <w:rPr>
          <w:rFonts w:ascii="Times New Roman" w:eastAsia="SimSun" w:hAnsi="Times New Roman" w:cs="Times New Roman"/>
          <w:sz w:val="24"/>
          <w:szCs w:val="24"/>
          <w:lang w:eastAsia="zh-CN"/>
        </w:rPr>
        <w:t>, 2006, - 200 с.</w:t>
      </w:r>
    </w:p>
    <w:p w:rsidR="00CF6BBB" w:rsidRPr="0057726F" w:rsidRDefault="00CF6BBB" w:rsidP="00CF6BBB">
      <w:pPr>
        <w:numPr>
          <w:ilvl w:val="0"/>
          <w:numId w:val="21"/>
        </w:numPr>
        <w:spacing w:after="0"/>
        <w:ind w:firstLine="36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Каркасси</w:t>
      </w:r>
      <w:proofErr w:type="spellEnd"/>
      <w:r w:rsidRPr="0057726F">
        <w:rPr>
          <w:rFonts w:ascii="Times New Roman" w:eastAsia="SimSun" w:hAnsi="Times New Roman" w:cs="Times New Roman"/>
          <w:sz w:val="24"/>
          <w:szCs w:val="24"/>
        </w:rPr>
        <w:t xml:space="preserve"> М. Школа игры на шестиструнной гитаре. / Ред. В. М. Григоренко. – М.: Кифара, 2002. – 148 с.</w:t>
      </w:r>
    </w:p>
    <w:p w:rsidR="00CF6BBB" w:rsidRPr="0057726F" w:rsidRDefault="00CF6BBB" w:rsidP="00CF6BBB">
      <w:pPr>
        <w:numPr>
          <w:ilvl w:val="0"/>
          <w:numId w:val="21"/>
        </w:numPr>
        <w:spacing w:after="0"/>
        <w:ind w:firstLine="36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rPr>
        <w:t xml:space="preserve">Катанский А. В., Катанский В. М. Школа игры на шестиструнной гитаре. Ансамбль. Таблицы аккордов. Аккомпанемент песен: Учебно-методическое пособие. – И.: Катанский, 2008. – 248 с. </w:t>
      </w:r>
    </w:p>
    <w:p w:rsidR="00CF6BBB" w:rsidRPr="0057726F" w:rsidRDefault="00CF6BBB" w:rsidP="00CF6BBB">
      <w:pPr>
        <w:numPr>
          <w:ilvl w:val="0"/>
          <w:numId w:val="21"/>
        </w:numPr>
        <w:spacing w:after="0"/>
        <w:ind w:firstLine="360"/>
        <w:jc w:val="both"/>
        <w:rPr>
          <w:rFonts w:ascii="Times New Roman" w:eastAsia="SimSun" w:hAnsi="Times New Roman" w:cs="Times New Roman"/>
          <w:sz w:val="24"/>
          <w:szCs w:val="24"/>
          <w:lang w:eastAsia="zh-CN"/>
        </w:rPr>
      </w:pPr>
      <w:proofErr w:type="spellStart"/>
      <w:r w:rsidRPr="0057726F">
        <w:rPr>
          <w:rFonts w:ascii="Times New Roman" w:eastAsia="SimSun" w:hAnsi="Times New Roman" w:cs="Times New Roman"/>
          <w:sz w:val="24"/>
          <w:szCs w:val="24"/>
          <w:lang w:eastAsia="zh-CN"/>
        </w:rPr>
        <w:t>Каркасси</w:t>
      </w:r>
      <w:proofErr w:type="spellEnd"/>
      <w:r w:rsidRPr="0057726F">
        <w:rPr>
          <w:rFonts w:ascii="Times New Roman" w:eastAsia="SimSun" w:hAnsi="Times New Roman" w:cs="Times New Roman"/>
          <w:sz w:val="24"/>
          <w:szCs w:val="24"/>
          <w:lang w:eastAsia="zh-CN"/>
        </w:rPr>
        <w:t xml:space="preserve"> М. Школа игры на шестиструнной гитаре. / Ред. В. М. Григоренко. – М.: Кифара, 2002. – 148 с.</w:t>
      </w:r>
    </w:p>
    <w:p w:rsidR="00CF6BBB" w:rsidRPr="0057726F" w:rsidRDefault="00CF6BBB" w:rsidP="00CF6BBB">
      <w:pPr>
        <w:numPr>
          <w:ilvl w:val="0"/>
          <w:numId w:val="21"/>
        </w:numPr>
        <w:spacing w:after="0"/>
        <w:ind w:firstLine="360"/>
        <w:jc w:val="both"/>
        <w:rPr>
          <w:rFonts w:ascii="Times New Roman" w:eastAsia="SimSun" w:hAnsi="Times New Roman" w:cs="Times New Roman"/>
          <w:sz w:val="24"/>
          <w:szCs w:val="24"/>
          <w:lang w:eastAsia="zh-CN"/>
        </w:rPr>
      </w:pPr>
      <w:proofErr w:type="spellStart"/>
      <w:r w:rsidRPr="0057726F">
        <w:rPr>
          <w:rFonts w:ascii="Times New Roman" w:eastAsia="SimSun" w:hAnsi="Times New Roman" w:cs="Times New Roman"/>
          <w:sz w:val="24"/>
          <w:szCs w:val="24"/>
          <w:lang w:eastAsia="zh-CN"/>
        </w:rPr>
        <w:t>Ноуд</w:t>
      </w:r>
      <w:proofErr w:type="spellEnd"/>
      <w:r w:rsidRPr="0057726F">
        <w:rPr>
          <w:rFonts w:ascii="Times New Roman" w:eastAsia="SimSun" w:hAnsi="Times New Roman" w:cs="Times New Roman"/>
          <w:sz w:val="24"/>
          <w:szCs w:val="24"/>
          <w:lang w:eastAsia="zh-CN"/>
        </w:rPr>
        <w:t xml:space="preserve"> Фредерик. Самоучитель игры на гитаре. – М.: </w:t>
      </w:r>
      <w:proofErr w:type="spellStart"/>
      <w:r w:rsidRPr="0057726F">
        <w:rPr>
          <w:rFonts w:ascii="Times New Roman" w:eastAsia="SimSun" w:hAnsi="Times New Roman" w:cs="Times New Roman"/>
          <w:sz w:val="24"/>
          <w:szCs w:val="24"/>
          <w:lang w:eastAsia="zh-CN"/>
        </w:rPr>
        <w:t>Астрель</w:t>
      </w:r>
      <w:proofErr w:type="spellEnd"/>
      <w:r w:rsidRPr="0057726F">
        <w:rPr>
          <w:rFonts w:ascii="Times New Roman" w:eastAsia="SimSun" w:hAnsi="Times New Roman" w:cs="Times New Roman"/>
          <w:sz w:val="24"/>
          <w:szCs w:val="24"/>
          <w:lang w:eastAsia="zh-CN"/>
        </w:rPr>
        <w:t>, 2005. – 270 с.</w:t>
      </w:r>
    </w:p>
    <w:p w:rsidR="00CF6BBB" w:rsidRPr="0057726F" w:rsidRDefault="00CF6BBB" w:rsidP="00CF6BBB">
      <w:pPr>
        <w:numPr>
          <w:ilvl w:val="0"/>
          <w:numId w:val="21"/>
        </w:numPr>
        <w:spacing w:after="0"/>
        <w:ind w:firstLine="360"/>
        <w:jc w:val="both"/>
        <w:rPr>
          <w:rFonts w:ascii="Times New Roman" w:eastAsia="SimSun" w:hAnsi="Times New Roman" w:cs="Times New Roman"/>
          <w:sz w:val="24"/>
          <w:szCs w:val="24"/>
          <w:lang w:eastAsia="zh-CN"/>
        </w:rPr>
      </w:pPr>
      <w:proofErr w:type="spellStart"/>
      <w:r w:rsidRPr="0057726F">
        <w:rPr>
          <w:rFonts w:ascii="Times New Roman" w:eastAsia="SimSun" w:hAnsi="Times New Roman" w:cs="Times New Roman"/>
          <w:sz w:val="24"/>
          <w:szCs w:val="24"/>
          <w:lang w:eastAsia="zh-CN"/>
        </w:rPr>
        <w:t>Пухоль</w:t>
      </w:r>
      <w:proofErr w:type="spellEnd"/>
      <w:r w:rsidRPr="0057726F">
        <w:rPr>
          <w:rFonts w:ascii="Times New Roman" w:eastAsia="SimSun" w:hAnsi="Times New Roman" w:cs="Times New Roman"/>
          <w:sz w:val="24"/>
          <w:szCs w:val="24"/>
          <w:lang w:eastAsia="zh-CN"/>
        </w:rPr>
        <w:t xml:space="preserve"> Э. Школа игры на шестиструнной гитаре. – М.: Советский композитор. – 189 с.</w:t>
      </w:r>
    </w:p>
    <w:p w:rsidR="00CF6BBB" w:rsidRPr="0057726F" w:rsidRDefault="00CF6BBB" w:rsidP="00CF6BBB">
      <w:pPr>
        <w:numPr>
          <w:ilvl w:val="0"/>
          <w:numId w:val="21"/>
        </w:numPr>
        <w:spacing w:after="0"/>
        <w:ind w:firstLine="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Сор Ф. Школа игры на гитаре./ Ф. Сор; исправлена и дополнена по степени сложности Н. </w:t>
      </w:r>
      <w:proofErr w:type="spellStart"/>
      <w:r w:rsidRPr="0057726F">
        <w:rPr>
          <w:rFonts w:ascii="Times New Roman" w:eastAsia="SimSun" w:hAnsi="Times New Roman" w:cs="Times New Roman"/>
          <w:sz w:val="24"/>
          <w:szCs w:val="24"/>
        </w:rPr>
        <w:t>Костом</w:t>
      </w:r>
      <w:proofErr w:type="spellEnd"/>
      <w:r w:rsidRPr="0057726F">
        <w:rPr>
          <w:rFonts w:ascii="Times New Roman" w:eastAsia="SimSun" w:hAnsi="Times New Roman" w:cs="Times New Roman"/>
          <w:sz w:val="24"/>
          <w:szCs w:val="24"/>
        </w:rPr>
        <w:t xml:space="preserve">; общ. Ред. Н. А. Ивановой-Крамской; пер. с франц. А. Д. Высоцкого. – Р-н-Д: 2007, - 165 с. </w:t>
      </w:r>
    </w:p>
    <w:p w:rsidR="00CF6BBB" w:rsidRPr="0057726F" w:rsidRDefault="00CF6BBB" w:rsidP="00CF6BBB">
      <w:pPr>
        <w:numPr>
          <w:ilvl w:val="0"/>
          <w:numId w:val="21"/>
        </w:numPr>
        <w:spacing w:after="0"/>
        <w:ind w:firstLine="360"/>
        <w:jc w:val="both"/>
        <w:rPr>
          <w:rFonts w:ascii="Times New Roman" w:eastAsia="SimSun" w:hAnsi="Times New Roman" w:cs="Times New Roman"/>
          <w:sz w:val="24"/>
          <w:szCs w:val="24"/>
        </w:rPr>
      </w:pPr>
      <w:proofErr w:type="spellStart"/>
      <w:r w:rsidRPr="0057726F">
        <w:rPr>
          <w:rFonts w:ascii="Times New Roman" w:eastAsia="SimSun" w:hAnsi="Times New Roman" w:cs="Times New Roman"/>
          <w:sz w:val="24"/>
          <w:szCs w:val="24"/>
        </w:rPr>
        <w:t>Шумидуб</w:t>
      </w:r>
      <w:proofErr w:type="spellEnd"/>
      <w:r w:rsidRPr="0057726F">
        <w:rPr>
          <w:rFonts w:ascii="Times New Roman" w:eastAsia="SimSun" w:hAnsi="Times New Roman" w:cs="Times New Roman"/>
          <w:sz w:val="24"/>
          <w:szCs w:val="24"/>
        </w:rPr>
        <w:t xml:space="preserve"> А. Школа игры на гитаре.- М.: </w:t>
      </w:r>
      <w:proofErr w:type="spellStart"/>
      <w:r w:rsidRPr="0057726F">
        <w:rPr>
          <w:rFonts w:ascii="Times New Roman" w:eastAsia="SimSun" w:hAnsi="Times New Roman" w:cs="Times New Roman"/>
          <w:sz w:val="24"/>
          <w:szCs w:val="24"/>
        </w:rPr>
        <w:t>Шумидуб</w:t>
      </w:r>
      <w:proofErr w:type="spellEnd"/>
      <w:r w:rsidRPr="0057726F">
        <w:rPr>
          <w:rFonts w:ascii="Times New Roman" w:eastAsia="SimSun" w:hAnsi="Times New Roman" w:cs="Times New Roman"/>
          <w:sz w:val="24"/>
          <w:szCs w:val="24"/>
        </w:rPr>
        <w:t>, 2002, - 127 с.</w:t>
      </w:r>
    </w:p>
    <w:p w:rsidR="0080508D" w:rsidRPr="0057726F" w:rsidRDefault="0080508D" w:rsidP="00CF6BBB">
      <w:pPr>
        <w:numPr>
          <w:ilvl w:val="0"/>
          <w:numId w:val="21"/>
        </w:numPr>
        <w:spacing w:after="0"/>
        <w:ind w:firstLine="360"/>
        <w:jc w:val="both"/>
        <w:rPr>
          <w:rFonts w:ascii="Times New Roman" w:eastAsia="SimSun" w:hAnsi="Times New Roman" w:cs="Times New Roman"/>
          <w:sz w:val="24"/>
          <w:szCs w:val="24"/>
        </w:rPr>
      </w:pPr>
      <w:r w:rsidRPr="0057726F">
        <w:rPr>
          <w:rFonts w:ascii="Times New Roman" w:eastAsia="SimSun" w:hAnsi="Times New Roman" w:cs="Times New Roman"/>
          <w:sz w:val="24"/>
          <w:szCs w:val="24"/>
        </w:rPr>
        <w:t xml:space="preserve">Информационно-методический сборник Республиканского учебно-методического центра по художественному образованию Министерства культуры КЧР </w:t>
      </w:r>
      <w:r w:rsidRPr="0057726F">
        <w:rPr>
          <w:rFonts w:ascii="Times New Roman" w:eastAsia="SimSun" w:hAnsi="Times New Roman" w:cs="Times New Roman"/>
          <w:sz w:val="24"/>
          <w:szCs w:val="24"/>
          <w:lang w:val="en-US"/>
        </w:rPr>
        <w:t>VIVACE</w:t>
      </w:r>
      <w:r w:rsidRPr="0057726F">
        <w:rPr>
          <w:rFonts w:ascii="Times New Roman" w:eastAsia="SimSun" w:hAnsi="Times New Roman" w:cs="Times New Roman"/>
          <w:sz w:val="24"/>
          <w:szCs w:val="24"/>
        </w:rPr>
        <w:t>, №2, 2003г. Тема номера «Гитара».</w:t>
      </w:r>
    </w:p>
    <w:p w:rsidR="0080508D" w:rsidRPr="00452588" w:rsidRDefault="0057726F" w:rsidP="0057726F">
      <w:pPr>
        <w:spacing w:after="0"/>
        <w:ind w:left="720"/>
        <w:jc w:val="both"/>
        <w:rPr>
          <w:rFonts w:ascii="Times New Roman" w:eastAsia="SimSun" w:hAnsi="Times New Roman" w:cs="Times New Roman"/>
          <w:sz w:val="24"/>
          <w:szCs w:val="24"/>
          <w:lang w:val="en-US"/>
        </w:rPr>
      </w:pPr>
      <w:r w:rsidRPr="0057726F">
        <w:rPr>
          <w:rFonts w:ascii="Times New Roman" w:eastAsia="SimSun" w:hAnsi="Times New Roman" w:cs="Times New Roman"/>
          <w:sz w:val="24"/>
          <w:szCs w:val="24"/>
        </w:rPr>
        <w:lastRenderedPageBreak/>
        <w:t xml:space="preserve">     14.         </w:t>
      </w:r>
      <w:r w:rsidR="0080508D" w:rsidRPr="0057726F">
        <w:rPr>
          <w:rFonts w:ascii="Times New Roman" w:eastAsia="SimSun" w:hAnsi="Times New Roman" w:cs="Times New Roman"/>
          <w:sz w:val="24"/>
          <w:szCs w:val="24"/>
        </w:rPr>
        <w:t xml:space="preserve">Информационно-методический сборник Республиканского учебно-методического центра по художественному образованию Министерства культуры КЧР </w:t>
      </w:r>
      <w:r w:rsidR="0080508D" w:rsidRPr="0057726F">
        <w:rPr>
          <w:rFonts w:ascii="Times New Roman" w:eastAsia="SimSun" w:hAnsi="Times New Roman" w:cs="Times New Roman"/>
          <w:sz w:val="24"/>
          <w:szCs w:val="24"/>
          <w:lang w:val="en-US"/>
        </w:rPr>
        <w:t>VIVACE</w:t>
      </w:r>
      <w:r w:rsidR="0080508D" w:rsidRPr="0057726F">
        <w:rPr>
          <w:rFonts w:ascii="Times New Roman" w:eastAsia="SimSun" w:hAnsi="Times New Roman" w:cs="Times New Roman"/>
          <w:sz w:val="24"/>
          <w:szCs w:val="24"/>
        </w:rPr>
        <w:t>, №2, 2003г. Тема номера «Гитара».</w:t>
      </w:r>
    </w:p>
    <w:p w:rsidR="0080508D" w:rsidRPr="0057726F" w:rsidRDefault="0080508D" w:rsidP="0057726F">
      <w:pPr>
        <w:spacing w:after="0"/>
        <w:ind w:left="360"/>
        <w:jc w:val="both"/>
        <w:rPr>
          <w:rFonts w:ascii="Times New Roman" w:eastAsia="SimSun" w:hAnsi="Times New Roman" w:cs="Times New Roman"/>
          <w:sz w:val="24"/>
          <w:szCs w:val="24"/>
        </w:rPr>
      </w:pPr>
    </w:p>
    <w:p w:rsidR="00CF6BBB" w:rsidRPr="0057726F" w:rsidRDefault="00CF6BBB" w:rsidP="00FC15F0">
      <w:pPr>
        <w:spacing w:before="120" w:after="120"/>
        <w:jc w:val="center"/>
        <w:rPr>
          <w:rFonts w:ascii="Times New Roman" w:eastAsia="SimSun" w:hAnsi="Times New Roman" w:cs="Times New Roman"/>
          <w:b/>
          <w:i/>
          <w:sz w:val="24"/>
          <w:szCs w:val="24"/>
        </w:rPr>
      </w:pPr>
      <w:r w:rsidRPr="0057726F">
        <w:rPr>
          <w:rFonts w:ascii="Times New Roman" w:eastAsia="SimSun" w:hAnsi="Times New Roman" w:cs="Times New Roman"/>
          <w:b/>
          <w:i/>
          <w:sz w:val="24"/>
          <w:szCs w:val="24"/>
        </w:rPr>
        <w:t>2. Учебная литература</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Альбом для детей и юношества. Произведения для шестиструнной гитары. </w:t>
      </w:r>
      <w:proofErr w:type="spellStart"/>
      <w:r w:rsidRPr="0057726F">
        <w:rPr>
          <w:rFonts w:ascii="Times New Roman" w:eastAsia="SimSun" w:hAnsi="Times New Roman" w:cs="Times New Roman"/>
          <w:sz w:val="24"/>
          <w:szCs w:val="24"/>
          <w:lang w:eastAsia="zh-CN"/>
        </w:rPr>
        <w:t>Вып</w:t>
      </w:r>
      <w:proofErr w:type="spellEnd"/>
      <w:r w:rsidRPr="0057726F">
        <w:rPr>
          <w:rFonts w:ascii="Times New Roman" w:eastAsia="SimSun" w:hAnsi="Times New Roman" w:cs="Times New Roman"/>
          <w:sz w:val="24"/>
          <w:szCs w:val="24"/>
          <w:lang w:eastAsia="zh-CN"/>
        </w:rPr>
        <w:t xml:space="preserve">. 4./ Сост. Г. Ларичев. – М.: 2004. – 56 с. </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Воспоминание: Произведения для </w:t>
      </w:r>
      <w:proofErr w:type="spellStart"/>
      <w:r w:rsidRPr="0057726F">
        <w:rPr>
          <w:rFonts w:ascii="Times New Roman" w:eastAsia="SimSun" w:hAnsi="Times New Roman" w:cs="Times New Roman"/>
          <w:sz w:val="24"/>
          <w:szCs w:val="24"/>
          <w:lang w:eastAsia="zh-CN"/>
        </w:rPr>
        <w:t>шесиструнной</w:t>
      </w:r>
      <w:proofErr w:type="spellEnd"/>
      <w:r w:rsidRPr="0057726F">
        <w:rPr>
          <w:rFonts w:ascii="Times New Roman" w:eastAsia="SimSun" w:hAnsi="Times New Roman" w:cs="Times New Roman"/>
          <w:sz w:val="24"/>
          <w:szCs w:val="24"/>
          <w:lang w:eastAsia="zh-CN"/>
        </w:rPr>
        <w:t xml:space="preserve"> гитары / Сост. Е. Ларичев. – М.: Музыка, 2004. – 48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Детский альбом гитариста: альбом пьес и упражнений для начальных классов ДМШ. Тетрадь 1 / сост. А. В. Катанский. – М.: Катанский. – 2006. – 32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Детский альбом гитариста: альбом пьес и упражнений для начальных классов ДМШ. Тетрадь 3 / сост. А. В. Катанский. – М.: Катанский. – 2006. – 32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Калинин В. Юный гитарист. – М.: Музыка, 2009. – 125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Караван мелодий. Популярная музыка зарубежных композиторов в переложении для шестиструнной гитары. Сост. Т. В. Левина. – М.: Кифара, 2010. – 43 с. </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Киселев О. Н. Первые шаги: альбом юного гитариста / Олег Киселев. – Челябинск: </w:t>
      </w:r>
      <w:r w:rsidRPr="0057726F">
        <w:rPr>
          <w:rFonts w:ascii="Times New Roman" w:eastAsia="SimSun" w:hAnsi="Times New Roman" w:cs="Times New Roman"/>
          <w:sz w:val="24"/>
          <w:szCs w:val="24"/>
          <w:lang w:val="en-US" w:eastAsia="zh-CN"/>
        </w:rPr>
        <w:t>MPI</w:t>
      </w:r>
      <w:r w:rsidRPr="0057726F">
        <w:rPr>
          <w:rFonts w:ascii="Times New Roman" w:eastAsia="SimSun" w:hAnsi="Times New Roman" w:cs="Times New Roman"/>
          <w:sz w:val="24"/>
          <w:szCs w:val="24"/>
          <w:lang w:eastAsia="zh-CN"/>
        </w:rPr>
        <w:t>, 2006. – 59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Ковалевский И. Классическая гитара в популярной музыке. Альбом 2. Музыка из кинофильмов, мюзиклов и опер. – СПб.: Диада-СПб, 2003. – 33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Ковалевский И. Классическая гитара в популярной музыке. Альбом 7. Дом восходящего солнца. – СПб.: Диада-СПб, 2000. – 24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Козлов В. В. Кругосветное путешествие сеньориты Гитары: альбом юного гитариста / Виктор Козлов. – Челябинск: </w:t>
      </w:r>
      <w:r w:rsidRPr="0057726F">
        <w:rPr>
          <w:rFonts w:ascii="Times New Roman" w:eastAsia="SimSun" w:hAnsi="Times New Roman" w:cs="Times New Roman"/>
          <w:sz w:val="24"/>
          <w:szCs w:val="24"/>
          <w:lang w:val="en-US" w:eastAsia="zh-CN"/>
        </w:rPr>
        <w:t>MPI</w:t>
      </w:r>
      <w:r w:rsidRPr="0057726F">
        <w:rPr>
          <w:rFonts w:ascii="Times New Roman" w:eastAsia="SimSun" w:hAnsi="Times New Roman" w:cs="Times New Roman"/>
          <w:sz w:val="24"/>
          <w:szCs w:val="24"/>
          <w:lang w:eastAsia="zh-CN"/>
        </w:rPr>
        <w:t>, 2005. – 50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Козлов В. В. Эхо бразильского карнавала: ансамбли для 2-х гитар / Виктор Козлов. – Изд. 2-е, доп. и </w:t>
      </w:r>
      <w:proofErr w:type="spellStart"/>
      <w:r w:rsidRPr="0057726F">
        <w:rPr>
          <w:rFonts w:ascii="Times New Roman" w:eastAsia="SimSun" w:hAnsi="Times New Roman" w:cs="Times New Roman"/>
          <w:sz w:val="24"/>
          <w:szCs w:val="24"/>
          <w:lang w:eastAsia="zh-CN"/>
        </w:rPr>
        <w:t>перераб</w:t>
      </w:r>
      <w:proofErr w:type="spellEnd"/>
      <w:r w:rsidRPr="0057726F">
        <w:rPr>
          <w:rFonts w:ascii="Times New Roman" w:eastAsia="SimSun" w:hAnsi="Times New Roman" w:cs="Times New Roman"/>
          <w:sz w:val="24"/>
          <w:szCs w:val="24"/>
          <w:lang w:eastAsia="zh-CN"/>
        </w:rPr>
        <w:t xml:space="preserve">. – Челябинск: </w:t>
      </w:r>
      <w:r w:rsidRPr="0057726F">
        <w:rPr>
          <w:rFonts w:ascii="Times New Roman" w:eastAsia="SimSun" w:hAnsi="Times New Roman" w:cs="Times New Roman"/>
          <w:sz w:val="24"/>
          <w:szCs w:val="24"/>
          <w:lang w:val="en-US" w:eastAsia="zh-CN"/>
        </w:rPr>
        <w:t>MPI</w:t>
      </w:r>
      <w:r w:rsidRPr="0057726F">
        <w:rPr>
          <w:rFonts w:ascii="Times New Roman" w:eastAsia="SimSun" w:hAnsi="Times New Roman" w:cs="Times New Roman"/>
          <w:sz w:val="24"/>
          <w:szCs w:val="24"/>
          <w:lang w:eastAsia="zh-CN"/>
        </w:rPr>
        <w:t>, 2007. – 36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Кошкин Н. Сюита «Шесть струн» для гитары. – М.: Классика-</w:t>
      </w:r>
      <w:r w:rsidRPr="0057726F">
        <w:rPr>
          <w:rFonts w:ascii="Times New Roman" w:eastAsia="SimSun" w:hAnsi="Times New Roman" w:cs="Times New Roman"/>
          <w:sz w:val="24"/>
          <w:szCs w:val="24"/>
          <w:lang w:val="en-US" w:eastAsia="zh-CN"/>
        </w:rPr>
        <w:t>XXI</w:t>
      </w:r>
      <w:r w:rsidRPr="0057726F">
        <w:rPr>
          <w:rFonts w:ascii="Times New Roman" w:eastAsia="SimSun" w:hAnsi="Times New Roman" w:cs="Times New Roman"/>
          <w:sz w:val="24"/>
          <w:szCs w:val="24"/>
          <w:lang w:eastAsia="zh-CN"/>
        </w:rPr>
        <w:t>, 2005. – 20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Кошкин Н. Сюита «Маскарад», пьесы для гитары. Тетрадь 1. – М.: Классика-</w:t>
      </w:r>
      <w:r w:rsidRPr="0057726F">
        <w:rPr>
          <w:rFonts w:ascii="Times New Roman" w:eastAsia="SimSun" w:hAnsi="Times New Roman" w:cs="Times New Roman"/>
          <w:sz w:val="24"/>
          <w:szCs w:val="24"/>
          <w:lang w:val="en-US" w:eastAsia="zh-CN"/>
        </w:rPr>
        <w:t>XXI</w:t>
      </w:r>
      <w:r w:rsidRPr="0057726F">
        <w:rPr>
          <w:rFonts w:ascii="Times New Roman" w:eastAsia="SimSun" w:hAnsi="Times New Roman" w:cs="Times New Roman"/>
          <w:sz w:val="24"/>
          <w:szCs w:val="24"/>
          <w:lang w:eastAsia="zh-CN"/>
        </w:rPr>
        <w:t>, 2005. – 14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Кошкин Н. Сюита «Маскарад», пьесы для гитары. Тетрадь 2. – М.: Классика-</w:t>
      </w:r>
      <w:r w:rsidRPr="0057726F">
        <w:rPr>
          <w:rFonts w:ascii="Times New Roman" w:eastAsia="SimSun" w:hAnsi="Times New Roman" w:cs="Times New Roman"/>
          <w:sz w:val="24"/>
          <w:szCs w:val="24"/>
          <w:lang w:val="en-US" w:eastAsia="zh-CN"/>
        </w:rPr>
        <w:t>XXI</w:t>
      </w:r>
      <w:r w:rsidRPr="0057726F">
        <w:rPr>
          <w:rFonts w:ascii="Times New Roman" w:eastAsia="SimSun" w:hAnsi="Times New Roman" w:cs="Times New Roman"/>
          <w:sz w:val="24"/>
          <w:szCs w:val="24"/>
          <w:lang w:eastAsia="zh-CN"/>
        </w:rPr>
        <w:t>, 2005. – 26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Легкие пьесы для шестиструнной гитары. Выпуск 2. / Составитель Г. </w:t>
      </w:r>
      <w:proofErr w:type="spellStart"/>
      <w:r w:rsidRPr="0057726F">
        <w:rPr>
          <w:rFonts w:ascii="Times New Roman" w:eastAsia="SimSun" w:hAnsi="Times New Roman" w:cs="Times New Roman"/>
          <w:sz w:val="24"/>
          <w:szCs w:val="24"/>
          <w:lang w:eastAsia="zh-CN"/>
        </w:rPr>
        <w:t>Гарнишевская</w:t>
      </w:r>
      <w:proofErr w:type="spellEnd"/>
      <w:r w:rsidRPr="0057726F">
        <w:rPr>
          <w:rFonts w:ascii="Times New Roman" w:eastAsia="SimSun" w:hAnsi="Times New Roman" w:cs="Times New Roman"/>
          <w:sz w:val="24"/>
          <w:szCs w:val="24"/>
          <w:lang w:eastAsia="zh-CN"/>
        </w:rPr>
        <w:t>. – СПб.: Композитор, 2003. – 42 с.</w:t>
      </w:r>
    </w:p>
    <w:p w:rsidR="0057726F"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Любимые мелодии для шестиструнной гитары. Сост. О. </w:t>
      </w:r>
    </w:p>
    <w:p w:rsidR="00CF6BBB" w:rsidRPr="0057726F" w:rsidRDefault="00CF6BBB" w:rsidP="0057726F">
      <w:pPr>
        <w:spacing w:after="0"/>
        <w:ind w:left="107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Кроха. – М.: Музыка, 2005. – 119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Нотное приложение к журналу «Классическая гитара». </w:t>
      </w:r>
      <w:proofErr w:type="spellStart"/>
      <w:r w:rsidRPr="0057726F">
        <w:rPr>
          <w:rFonts w:ascii="Times New Roman" w:eastAsia="SimSun" w:hAnsi="Times New Roman" w:cs="Times New Roman"/>
          <w:sz w:val="24"/>
          <w:szCs w:val="24"/>
          <w:lang w:eastAsia="zh-CN"/>
        </w:rPr>
        <w:t>Вып</w:t>
      </w:r>
      <w:proofErr w:type="spellEnd"/>
      <w:r w:rsidRPr="0057726F">
        <w:rPr>
          <w:rFonts w:ascii="Times New Roman" w:eastAsia="SimSun" w:hAnsi="Times New Roman" w:cs="Times New Roman"/>
          <w:sz w:val="24"/>
          <w:szCs w:val="24"/>
          <w:lang w:eastAsia="zh-CN"/>
        </w:rPr>
        <w:t>. 1./ Сост. К. Миронов. – Красноярск: 2001.</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proofErr w:type="spellStart"/>
      <w:r w:rsidRPr="0057726F">
        <w:rPr>
          <w:rFonts w:ascii="Times New Roman" w:eastAsia="SimSun" w:hAnsi="Times New Roman" w:cs="Times New Roman"/>
          <w:sz w:val="24"/>
          <w:szCs w:val="24"/>
          <w:lang w:eastAsia="zh-CN"/>
        </w:rPr>
        <w:t>Поплянова</w:t>
      </w:r>
      <w:proofErr w:type="spellEnd"/>
      <w:r w:rsidRPr="0057726F">
        <w:rPr>
          <w:rFonts w:ascii="Times New Roman" w:eastAsia="SimSun" w:hAnsi="Times New Roman" w:cs="Times New Roman"/>
          <w:sz w:val="24"/>
          <w:szCs w:val="24"/>
          <w:lang w:eastAsia="zh-CN"/>
        </w:rPr>
        <w:t xml:space="preserve"> Е. М. Счастливые башмаки: ансамбли для двух гитар / Елена </w:t>
      </w:r>
      <w:proofErr w:type="spellStart"/>
      <w:r w:rsidRPr="0057726F">
        <w:rPr>
          <w:rFonts w:ascii="Times New Roman" w:eastAsia="SimSun" w:hAnsi="Times New Roman" w:cs="Times New Roman"/>
          <w:sz w:val="24"/>
          <w:szCs w:val="24"/>
          <w:lang w:eastAsia="zh-CN"/>
        </w:rPr>
        <w:t>Поплянова</w:t>
      </w:r>
      <w:proofErr w:type="spellEnd"/>
      <w:r w:rsidRPr="0057726F">
        <w:rPr>
          <w:rFonts w:ascii="Times New Roman" w:eastAsia="SimSun" w:hAnsi="Times New Roman" w:cs="Times New Roman"/>
          <w:sz w:val="24"/>
          <w:szCs w:val="24"/>
          <w:lang w:eastAsia="zh-CN"/>
        </w:rPr>
        <w:t xml:space="preserve">; </w:t>
      </w:r>
      <w:proofErr w:type="spellStart"/>
      <w:r w:rsidRPr="0057726F">
        <w:rPr>
          <w:rFonts w:ascii="Times New Roman" w:eastAsia="SimSun" w:hAnsi="Times New Roman" w:cs="Times New Roman"/>
          <w:sz w:val="24"/>
          <w:szCs w:val="24"/>
          <w:lang w:eastAsia="zh-CN"/>
        </w:rPr>
        <w:t>исполн</w:t>
      </w:r>
      <w:proofErr w:type="spellEnd"/>
      <w:r w:rsidRPr="0057726F">
        <w:rPr>
          <w:rFonts w:ascii="Times New Roman" w:eastAsia="SimSun" w:hAnsi="Times New Roman" w:cs="Times New Roman"/>
          <w:sz w:val="24"/>
          <w:szCs w:val="24"/>
          <w:lang w:eastAsia="zh-CN"/>
        </w:rPr>
        <w:t xml:space="preserve">. Ред. В. Козлова. – Челябинск: </w:t>
      </w:r>
      <w:r w:rsidRPr="0057726F">
        <w:rPr>
          <w:rFonts w:ascii="Times New Roman" w:eastAsia="SimSun" w:hAnsi="Times New Roman" w:cs="Times New Roman"/>
          <w:sz w:val="24"/>
          <w:szCs w:val="24"/>
          <w:lang w:val="en-US" w:eastAsia="zh-CN"/>
        </w:rPr>
        <w:t>MPI</w:t>
      </w:r>
      <w:r w:rsidRPr="0057726F">
        <w:rPr>
          <w:rFonts w:ascii="Times New Roman" w:eastAsia="SimSun" w:hAnsi="Times New Roman" w:cs="Times New Roman"/>
          <w:sz w:val="24"/>
          <w:szCs w:val="24"/>
          <w:lang w:eastAsia="zh-CN"/>
        </w:rPr>
        <w:t xml:space="preserve"> 2006. – 32 с. </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Произведения для шестиструнной гитары. Ступеньки к мастерству. </w:t>
      </w:r>
      <w:proofErr w:type="spellStart"/>
      <w:r w:rsidRPr="0057726F">
        <w:rPr>
          <w:rFonts w:ascii="Times New Roman" w:eastAsia="SimSun" w:hAnsi="Times New Roman" w:cs="Times New Roman"/>
          <w:sz w:val="24"/>
          <w:szCs w:val="24"/>
          <w:lang w:eastAsia="zh-CN"/>
        </w:rPr>
        <w:t>Вып</w:t>
      </w:r>
      <w:proofErr w:type="spellEnd"/>
      <w:r w:rsidRPr="0057726F">
        <w:rPr>
          <w:rFonts w:ascii="Times New Roman" w:eastAsia="SimSun" w:hAnsi="Times New Roman" w:cs="Times New Roman"/>
          <w:sz w:val="24"/>
          <w:szCs w:val="24"/>
          <w:lang w:eastAsia="zh-CN"/>
        </w:rPr>
        <w:t>. 2.. – М.: ВЛАДОС, 2005. – 92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Семенов В. Ю. Во саду ли, в огороде: Альбом юного гитариста. – Челябинск: </w:t>
      </w:r>
      <w:r w:rsidRPr="0057726F">
        <w:rPr>
          <w:rFonts w:ascii="Times New Roman" w:eastAsia="SimSun" w:hAnsi="Times New Roman" w:cs="Times New Roman"/>
          <w:sz w:val="24"/>
          <w:szCs w:val="24"/>
          <w:lang w:val="en-US" w:eastAsia="zh-CN"/>
        </w:rPr>
        <w:t>MPI</w:t>
      </w:r>
      <w:r w:rsidRPr="0057726F">
        <w:rPr>
          <w:rFonts w:ascii="Times New Roman" w:eastAsia="SimSun" w:hAnsi="Times New Roman" w:cs="Times New Roman"/>
          <w:sz w:val="24"/>
          <w:szCs w:val="24"/>
          <w:lang w:eastAsia="zh-CN"/>
        </w:rPr>
        <w:t>, 2003. – 12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lastRenderedPageBreak/>
        <w:t>Старинная музыка. 1-5 классы ДМШ./ Сост. В. Мельниченко, Т. Косарева. – Омск: ГРАН-центр, 1999. – 60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Суханов В. Ф. Гитара для всех. Самоучитель игры на шестиструнной гитаре. – Р-н-Д.: Феникс, 2001. – 112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rPr>
        <w:t>Уроки мастерства. Хрестоматия гитариста. Младшие классы ДМШ. 1  тетрадь. – М.: Классика-</w:t>
      </w:r>
      <w:r w:rsidRPr="0057726F">
        <w:rPr>
          <w:rFonts w:ascii="Times New Roman" w:eastAsia="SimSun" w:hAnsi="Times New Roman" w:cs="Times New Roman"/>
          <w:sz w:val="24"/>
          <w:szCs w:val="24"/>
          <w:lang w:val="en-US" w:eastAsia="zh-CN"/>
        </w:rPr>
        <w:t>XXI</w:t>
      </w:r>
      <w:r w:rsidRPr="0057726F">
        <w:rPr>
          <w:rFonts w:ascii="Times New Roman" w:eastAsia="SimSun" w:hAnsi="Times New Roman" w:cs="Times New Roman"/>
          <w:sz w:val="24"/>
          <w:szCs w:val="24"/>
          <w:lang w:eastAsia="zh-CN"/>
        </w:rPr>
        <w:t>, 2004. – 63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rPr>
        <w:t>Уроки мастерства. Хрестоматия гитариста. Младшие классы ДМШ. 2  тетрадь. – М.: Классика-</w:t>
      </w:r>
      <w:r w:rsidRPr="0057726F">
        <w:rPr>
          <w:rFonts w:ascii="Times New Roman" w:eastAsia="SimSun" w:hAnsi="Times New Roman" w:cs="Times New Roman"/>
          <w:sz w:val="24"/>
          <w:szCs w:val="24"/>
          <w:lang w:val="en-US" w:eastAsia="zh-CN"/>
        </w:rPr>
        <w:t>XXI</w:t>
      </w:r>
      <w:r w:rsidRPr="0057726F">
        <w:rPr>
          <w:rFonts w:ascii="Times New Roman" w:eastAsia="SimSun" w:hAnsi="Times New Roman" w:cs="Times New Roman"/>
          <w:sz w:val="24"/>
          <w:szCs w:val="24"/>
          <w:lang w:eastAsia="zh-CN"/>
        </w:rPr>
        <w:t xml:space="preserve">, 2004. – 63 с. </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rPr>
        <w:t>Уроки мастерства. Хрестоматия гитариста. Средние классы ДМШ. 3  тетрадь. – М.: Классика-</w:t>
      </w:r>
      <w:r w:rsidRPr="0057726F">
        <w:rPr>
          <w:rFonts w:ascii="Times New Roman" w:eastAsia="SimSun" w:hAnsi="Times New Roman" w:cs="Times New Roman"/>
          <w:sz w:val="24"/>
          <w:szCs w:val="24"/>
          <w:lang w:val="en-US" w:eastAsia="zh-CN"/>
        </w:rPr>
        <w:t>XXI</w:t>
      </w:r>
      <w:r w:rsidRPr="0057726F">
        <w:rPr>
          <w:rFonts w:ascii="Times New Roman" w:eastAsia="SimSun" w:hAnsi="Times New Roman" w:cs="Times New Roman"/>
          <w:sz w:val="24"/>
          <w:szCs w:val="24"/>
          <w:lang w:eastAsia="zh-CN"/>
        </w:rPr>
        <w:t>, 2004. – 66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гитариста. Вторая тетрадь./ Сост. Г. Фетисов. – М.: Катанский, 2003. – 56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Хрестоматия гитариста: Учебно-методическое пособие. 1-2 классы ДМШ./ Сост. и общая редакция Н. Ивановой-Крамской. – Р-н-Д.: Феникс, 2006. – 104 с. </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гитариста: Учебно-методическое пособие. 3-4 классы ДМШ./ Сост. и общая редакция Н. Ивановой-Крамской. – Р-н-Д.: Феникс, 2007. – 88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гитариста. 1-7 классы ДМШ. Пьесы./ Сост. О. Кроха. – М.: Музыка, 2004. – 80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Хрестоматия гитариста. 1-7 классы ДМШ, младшие курсы музучилищ. Этюды./ Сост. В. </w:t>
      </w:r>
      <w:proofErr w:type="spellStart"/>
      <w:r w:rsidRPr="0057726F">
        <w:rPr>
          <w:rFonts w:ascii="Times New Roman" w:eastAsia="SimSun" w:hAnsi="Times New Roman" w:cs="Times New Roman"/>
          <w:sz w:val="24"/>
          <w:szCs w:val="24"/>
          <w:lang w:eastAsia="zh-CN"/>
        </w:rPr>
        <w:t>Агабабов</w:t>
      </w:r>
      <w:proofErr w:type="spellEnd"/>
      <w:r w:rsidRPr="0057726F">
        <w:rPr>
          <w:rFonts w:ascii="Times New Roman" w:eastAsia="SimSun" w:hAnsi="Times New Roman" w:cs="Times New Roman"/>
          <w:sz w:val="24"/>
          <w:szCs w:val="24"/>
          <w:lang w:eastAsia="zh-CN"/>
        </w:rPr>
        <w:t>. – М.:  Музыка, 2003. – 48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Хрестоматия гитариста. Подготовительные классы ДМШ./ Сост. В. </w:t>
      </w:r>
      <w:proofErr w:type="spellStart"/>
      <w:r w:rsidRPr="0057726F">
        <w:rPr>
          <w:rFonts w:ascii="Times New Roman" w:eastAsia="SimSun" w:hAnsi="Times New Roman" w:cs="Times New Roman"/>
          <w:sz w:val="24"/>
          <w:szCs w:val="24"/>
          <w:lang w:eastAsia="zh-CN"/>
        </w:rPr>
        <w:t>Гуркин</w:t>
      </w:r>
      <w:proofErr w:type="spellEnd"/>
      <w:r w:rsidRPr="0057726F">
        <w:rPr>
          <w:rFonts w:ascii="Times New Roman" w:eastAsia="SimSun" w:hAnsi="Times New Roman" w:cs="Times New Roman"/>
          <w:sz w:val="24"/>
          <w:szCs w:val="24"/>
          <w:lang w:eastAsia="zh-CN"/>
        </w:rPr>
        <w:t>. – Р-н-Д.: Феникс, 1999. – 56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Хрестоматия гитариста. 3-4 классы ДМШ./ Сост. В. </w:t>
      </w:r>
      <w:proofErr w:type="spellStart"/>
      <w:r w:rsidRPr="0057726F">
        <w:rPr>
          <w:rFonts w:ascii="Times New Roman" w:eastAsia="SimSun" w:hAnsi="Times New Roman" w:cs="Times New Roman"/>
          <w:sz w:val="24"/>
          <w:szCs w:val="24"/>
          <w:lang w:eastAsia="zh-CN"/>
        </w:rPr>
        <w:t>Гуркин</w:t>
      </w:r>
      <w:proofErr w:type="spellEnd"/>
      <w:r w:rsidRPr="0057726F">
        <w:rPr>
          <w:rFonts w:ascii="Times New Roman" w:eastAsia="SimSun" w:hAnsi="Times New Roman" w:cs="Times New Roman"/>
          <w:sz w:val="24"/>
          <w:szCs w:val="24"/>
          <w:lang w:eastAsia="zh-CN"/>
        </w:rPr>
        <w:t>. – Р-н-Д.: Феникс, 2000. – 72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гитариста: сонаты и сонатины / редактор-сост. Ю. Г. Лихачев. – Р-н-Д.: Феникс, 2009. – 101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для игры на шестиструнной гитаре (2 класс) / авт.-сост. П. В. Иванников. – М.: АСТ, 2008. – 56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для игры на шестиструнной гитаре (4 класс) / авт.-сост. П. В. Иванников. – М.: АСТ, 2008. – 56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для игры на шестиструнной гитаре. 5 класс / авт.-сост. П. В. Иванников. – М.: АСТ, 2006.  – 55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юного гитариста. 1-3 классы ДМШ./ Сост. О. Зубченко. – Р-н-Д.: Феникс, 2005.  – 88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юного гитариста. 2.-4 классы ДМШ./ Сост. О. Зубченко. – Р-н-Д.: Феникс, 2006.  – 76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юного гитариста. 3-5 классы ДМШ: учебно-методическое пособие./ Сост. О. Зубченко. – Р-н-Д.: Феникс, 2006. – 96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Хрестоматия юного гитариста: репертуар для ансамблей шестиструнных гитар (дуэты, трио): учебно-методическое пособие./ Сост. О. Зубченко. – Р-н-Д.: Феникс, 2007. – 96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proofErr w:type="spellStart"/>
      <w:r w:rsidRPr="0057726F">
        <w:rPr>
          <w:rFonts w:ascii="Times New Roman" w:eastAsia="SimSun" w:hAnsi="Times New Roman" w:cs="Times New Roman"/>
          <w:sz w:val="24"/>
          <w:szCs w:val="24"/>
          <w:lang w:eastAsia="zh-CN"/>
        </w:rPr>
        <w:t>Шумидуб</w:t>
      </w:r>
      <w:proofErr w:type="spellEnd"/>
      <w:r w:rsidRPr="0057726F">
        <w:rPr>
          <w:rFonts w:ascii="Times New Roman" w:eastAsia="SimSun" w:hAnsi="Times New Roman" w:cs="Times New Roman"/>
          <w:sz w:val="24"/>
          <w:szCs w:val="24"/>
          <w:lang w:eastAsia="zh-CN"/>
        </w:rPr>
        <w:t xml:space="preserve"> А. Л. Школа гитариста-исполнителя. М.: </w:t>
      </w:r>
      <w:proofErr w:type="spellStart"/>
      <w:r w:rsidRPr="0057726F">
        <w:rPr>
          <w:rFonts w:ascii="Times New Roman" w:eastAsia="SimSun" w:hAnsi="Times New Roman" w:cs="Times New Roman"/>
          <w:sz w:val="24"/>
          <w:szCs w:val="24"/>
          <w:lang w:eastAsia="zh-CN"/>
        </w:rPr>
        <w:t>Шумидуб</w:t>
      </w:r>
      <w:proofErr w:type="spellEnd"/>
      <w:r w:rsidRPr="0057726F">
        <w:rPr>
          <w:rFonts w:ascii="Times New Roman" w:eastAsia="SimSun" w:hAnsi="Times New Roman" w:cs="Times New Roman"/>
          <w:sz w:val="24"/>
          <w:szCs w:val="24"/>
          <w:lang w:eastAsia="zh-CN"/>
        </w:rPr>
        <w:t>, 2006. – 109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Юному гитаристу: Учебно-методическое пособие. – М.: Катанский, 2007. – 40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lastRenderedPageBreak/>
        <w:t>Юному гитаристу: Хрестоматия для начинающих.  Сост. И. Пермяков.– СПб.: Композитор, 2007. – 40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100 этюдов для развития универсальной гитарной техники. 1-5 классы ДМШ./ Сост. В. Мельниченко,  Т. Косарева. – Омск: ГРАН-центр, 1999. – 48 с.</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Times New Roman" w:hAnsi="Times New Roman" w:cs="Times New Roman"/>
          <w:color w:val="000000"/>
          <w:sz w:val="24"/>
          <w:szCs w:val="24"/>
          <w:lang w:bidi="en-US"/>
        </w:rPr>
        <w:t xml:space="preserve"> </w:t>
      </w:r>
      <w:r w:rsidRPr="0057726F">
        <w:rPr>
          <w:rFonts w:ascii="Times New Roman" w:eastAsia="SimSun" w:hAnsi="Times New Roman" w:cs="Times New Roman"/>
          <w:sz w:val="24"/>
          <w:szCs w:val="24"/>
          <w:lang w:eastAsia="zh-CN"/>
        </w:rPr>
        <w:t>«Народная музыка Карачаево-Черкесии». Сост. М. Сигалов., С. Крымский. Черкесск.1987</w:t>
      </w:r>
    </w:p>
    <w:p w:rsidR="00CF6BBB" w:rsidRPr="0057726F" w:rsidRDefault="00CF6BBB" w:rsidP="00CF6BBB">
      <w:pPr>
        <w:numPr>
          <w:ilvl w:val="0"/>
          <w:numId w:val="1"/>
        </w:numPr>
        <w:spacing w:after="0"/>
        <w:ind w:firstLine="357"/>
        <w:jc w:val="both"/>
        <w:rPr>
          <w:rFonts w:ascii="Times New Roman" w:eastAsia="SimSun" w:hAnsi="Times New Roman" w:cs="Times New Roman"/>
          <w:sz w:val="24"/>
          <w:szCs w:val="24"/>
          <w:lang w:eastAsia="zh-CN"/>
        </w:rPr>
      </w:pPr>
      <w:r w:rsidRPr="0057726F">
        <w:rPr>
          <w:rFonts w:ascii="Times New Roman" w:eastAsia="SimSun" w:hAnsi="Times New Roman" w:cs="Times New Roman"/>
          <w:color w:val="000000"/>
          <w:sz w:val="24"/>
          <w:szCs w:val="24"/>
        </w:rPr>
        <w:t xml:space="preserve"> </w:t>
      </w:r>
      <w:r w:rsidRPr="0057726F">
        <w:rPr>
          <w:rFonts w:ascii="Times New Roman" w:eastAsia="SimSun" w:hAnsi="Times New Roman" w:cs="Times New Roman"/>
          <w:sz w:val="24"/>
          <w:szCs w:val="24"/>
          <w:lang w:eastAsia="zh-CN"/>
        </w:rPr>
        <w:t>Шаталов Б. «Музыка народов Кавказа». Владикавказ. Республиканская книжная типография им. В. Гассиева.1993г.</w:t>
      </w:r>
    </w:p>
    <w:p w:rsidR="00CF6BBB" w:rsidRPr="0057726F" w:rsidRDefault="00CF6BBB" w:rsidP="00CF6BBB">
      <w:pPr>
        <w:numPr>
          <w:ilvl w:val="0"/>
          <w:numId w:val="1"/>
        </w:numPr>
        <w:spacing w:after="0"/>
        <w:jc w:val="both"/>
        <w:rPr>
          <w:rFonts w:ascii="Times New Roman" w:eastAsia="SimSun" w:hAnsi="Times New Roman" w:cs="Times New Roman"/>
          <w:sz w:val="24"/>
          <w:szCs w:val="24"/>
          <w:lang w:eastAsia="zh-CN"/>
        </w:rPr>
      </w:pPr>
      <w:r w:rsidRPr="0057726F">
        <w:rPr>
          <w:rFonts w:ascii="Times New Roman" w:eastAsia="SimSun" w:hAnsi="Times New Roman" w:cs="Times New Roman"/>
          <w:sz w:val="24"/>
          <w:szCs w:val="24"/>
          <w:lang w:eastAsia="zh-CN"/>
        </w:rPr>
        <w:t xml:space="preserve"> </w:t>
      </w:r>
      <w:proofErr w:type="spellStart"/>
      <w:r w:rsidRPr="0057726F">
        <w:rPr>
          <w:rFonts w:ascii="Times New Roman" w:eastAsia="SimSun" w:hAnsi="Times New Roman" w:cs="Times New Roman"/>
          <w:sz w:val="24"/>
          <w:szCs w:val="24"/>
          <w:lang w:eastAsia="zh-CN"/>
        </w:rPr>
        <w:t>Сусид</w:t>
      </w:r>
      <w:proofErr w:type="spellEnd"/>
      <w:r w:rsidRPr="0057726F">
        <w:rPr>
          <w:rFonts w:ascii="Times New Roman" w:eastAsia="SimSun" w:hAnsi="Times New Roman" w:cs="Times New Roman"/>
          <w:sz w:val="24"/>
          <w:szCs w:val="24"/>
          <w:lang w:eastAsia="zh-CN"/>
        </w:rPr>
        <w:t xml:space="preserve"> А. Г. «Юный гармонист». Альбом пьес и обработок для баяна, аккордеона и национальной хроматической гармоники. Москва. «Советский композитор». 1990г.</w:t>
      </w:r>
    </w:p>
    <w:p w:rsidR="00CF6BBB" w:rsidRPr="0057726F" w:rsidRDefault="00CF6BBB" w:rsidP="00CF6BBB">
      <w:pPr>
        <w:numPr>
          <w:ilvl w:val="0"/>
          <w:numId w:val="1"/>
        </w:numPr>
        <w:spacing w:after="0" w:line="240" w:lineRule="auto"/>
        <w:ind w:right="-568"/>
        <w:rPr>
          <w:rFonts w:ascii="Times New Roman" w:eastAsia="Times New Roman" w:hAnsi="Times New Roman" w:cs="Times New Roman"/>
          <w:sz w:val="24"/>
          <w:szCs w:val="24"/>
          <w:lang w:bidi="en-US"/>
        </w:rPr>
      </w:pPr>
      <w:proofErr w:type="spellStart"/>
      <w:r w:rsidRPr="0057726F">
        <w:rPr>
          <w:rFonts w:ascii="Times New Roman" w:eastAsia="Times New Roman" w:hAnsi="Times New Roman" w:cs="Times New Roman"/>
          <w:color w:val="000000"/>
          <w:sz w:val="24"/>
          <w:szCs w:val="24"/>
          <w:lang w:bidi="en-US"/>
        </w:rPr>
        <w:t>Зарамышева</w:t>
      </w:r>
      <w:proofErr w:type="spellEnd"/>
      <w:r w:rsidRPr="0057726F">
        <w:rPr>
          <w:rFonts w:ascii="Times New Roman" w:eastAsia="Times New Roman" w:hAnsi="Times New Roman" w:cs="Times New Roman"/>
          <w:color w:val="000000"/>
          <w:sz w:val="24"/>
          <w:szCs w:val="24"/>
          <w:lang w:bidi="en-US"/>
        </w:rPr>
        <w:t xml:space="preserve"> З. «Мелодии родного края». Обработки</w:t>
      </w:r>
      <w:r w:rsidRPr="0057726F">
        <w:rPr>
          <w:rFonts w:ascii="Times New Roman" w:eastAsia="Times New Roman" w:hAnsi="Times New Roman" w:cs="Times New Roman"/>
          <w:sz w:val="24"/>
          <w:szCs w:val="24"/>
          <w:lang w:bidi="en-US"/>
        </w:rPr>
        <w:t xml:space="preserve"> танцевальных</w:t>
      </w:r>
      <w:r w:rsidRPr="0057726F">
        <w:rPr>
          <w:rFonts w:ascii="Times New Roman" w:eastAsia="Times New Roman" w:hAnsi="Times New Roman" w:cs="Times New Roman"/>
          <w:color w:val="000000"/>
          <w:sz w:val="24"/>
          <w:szCs w:val="24"/>
          <w:lang w:bidi="en-US"/>
        </w:rPr>
        <w:t xml:space="preserve"> мелодий народов Северного Кавказа</w:t>
      </w:r>
      <w:r w:rsidRPr="0057726F">
        <w:rPr>
          <w:rFonts w:ascii="Times New Roman" w:eastAsia="Times New Roman" w:hAnsi="Times New Roman" w:cs="Times New Roman"/>
          <w:sz w:val="24"/>
          <w:szCs w:val="24"/>
          <w:lang w:bidi="en-US"/>
        </w:rPr>
        <w:t>. Нальчик. Издательский центр «Эль-Фа». 2003.</w:t>
      </w:r>
    </w:p>
    <w:p w:rsidR="00CF6BBB" w:rsidRPr="0057726F" w:rsidRDefault="00CF6BBB" w:rsidP="00CF6BBB">
      <w:pPr>
        <w:numPr>
          <w:ilvl w:val="0"/>
          <w:numId w:val="1"/>
        </w:numPr>
        <w:shd w:val="clear" w:color="auto" w:fill="FFFFFF"/>
        <w:spacing w:after="0"/>
        <w:textAlignment w:val="baseline"/>
        <w:rPr>
          <w:rFonts w:ascii="Times New Roman" w:eastAsia="SimSun" w:hAnsi="Times New Roman" w:cs="Times New Roman"/>
          <w:color w:val="000000"/>
          <w:sz w:val="24"/>
          <w:szCs w:val="24"/>
        </w:rPr>
      </w:pPr>
      <w:proofErr w:type="spellStart"/>
      <w:r w:rsidRPr="0057726F">
        <w:rPr>
          <w:rFonts w:ascii="Times New Roman" w:eastAsia="SimSun" w:hAnsi="Times New Roman" w:cs="Times New Roman"/>
          <w:color w:val="000000"/>
          <w:sz w:val="24"/>
          <w:szCs w:val="24"/>
        </w:rPr>
        <w:t>Дауров</w:t>
      </w:r>
      <w:proofErr w:type="spellEnd"/>
      <w:r w:rsidRPr="0057726F">
        <w:rPr>
          <w:rFonts w:ascii="Times New Roman" w:eastAsia="SimSun" w:hAnsi="Times New Roman" w:cs="Times New Roman"/>
          <w:color w:val="000000"/>
          <w:sz w:val="24"/>
          <w:szCs w:val="24"/>
        </w:rPr>
        <w:t xml:space="preserve"> А. «Пой, Кавказ». Музыкальное наследие в двух томах. Москва. ООО «Композитор». 2010г.</w:t>
      </w:r>
    </w:p>
    <w:p w:rsidR="00CF6BBB" w:rsidRPr="0057726F" w:rsidRDefault="00CF6BBB" w:rsidP="00CF6BBB">
      <w:pPr>
        <w:numPr>
          <w:ilvl w:val="0"/>
          <w:numId w:val="1"/>
        </w:numPr>
        <w:shd w:val="clear" w:color="auto" w:fill="FFFFFF"/>
        <w:spacing w:after="0"/>
        <w:textAlignment w:val="baseline"/>
        <w:rPr>
          <w:rFonts w:ascii="Times New Roman" w:eastAsia="SimSun" w:hAnsi="Times New Roman" w:cs="Times New Roman"/>
          <w:color w:val="000000"/>
          <w:sz w:val="24"/>
          <w:szCs w:val="24"/>
        </w:rPr>
      </w:pPr>
      <w:proofErr w:type="spellStart"/>
      <w:r w:rsidRPr="0057726F">
        <w:rPr>
          <w:rFonts w:ascii="Times New Roman" w:eastAsia="SimSun" w:hAnsi="Times New Roman" w:cs="Times New Roman"/>
          <w:color w:val="000000"/>
          <w:sz w:val="24"/>
          <w:szCs w:val="24"/>
        </w:rPr>
        <w:t>Дауров</w:t>
      </w:r>
      <w:proofErr w:type="spellEnd"/>
      <w:r w:rsidRPr="0057726F">
        <w:rPr>
          <w:rFonts w:ascii="Times New Roman" w:eastAsia="SimSun" w:hAnsi="Times New Roman" w:cs="Times New Roman"/>
          <w:color w:val="000000"/>
          <w:sz w:val="24"/>
          <w:szCs w:val="24"/>
        </w:rPr>
        <w:t xml:space="preserve"> А. «Мелодии гор». Сборник песен народов Карачаево-Черкесии. Ставропольское книжное издательство. 1966г.</w:t>
      </w:r>
    </w:p>
    <w:p w:rsidR="00CF6BBB" w:rsidRPr="0057726F" w:rsidRDefault="00CF6BBB" w:rsidP="00CF6BBB">
      <w:pPr>
        <w:numPr>
          <w:ilvl w:val="0"/>
          <w:numId w:val="1"/>
        </w:numPr>
        <w:spacing w:after="0"/>
        <w:jc w:val="both"/>
        <w:rPr>
          <w:rFonts w:ascii="Times New Roman" w:eastAsia="SimSun" w:hAnsi="Times New Roman" w:cs="Times New Roman"/>
          <w:color w:val="000000"/>
          <w:sz w:val="24"/>
          <w:szCs w:val="24"/>
        </w:rPr>
      </w:pPr>
      <w:proofErr w:type="spellStart"/>
      <w:r w:rsidRPr="0057726F">
        <w:rPr>
          <w:rFonts w:ascii="Times New Roman" w:eastAsia="SimSun" w:hAnsi="Times New Roman" w:cs="Times New Roman"/>
          <w:color w:val="000000"/>
          <w:sz w:val="24"/>
          <w:szCs w:val="24"/>
        </w:rPr>
        <w:t>Байрамуков</w:t>
      </w:r>
      <w:proofErr w:type="spellEnd"/>
      <w:r w:rsidRPr="0057726F">
        <w:rPr>
          <w:rFonts w:ascii="Times New Roman" w:eastAsia="SimSun" w:hAnsi="Times New Roman" w:cs="Times New Roman"/>
          <w:color w:val="000000"/>
          <w:sz w:val="24"/>
          <w:szCs w:val="24"/>
        </w:rPr>
        <w:t xml:space="preserve"> А.А.  Карачаевские акварели. Альбом ф-п пьес. Черкесск. 1990</w:t>
      </w:r>
    </w:p>
    <w:p w:rsidR="00452588" w:rsidRPr="00452588" w:rsidRDefault="00452588" w:rsidP="00452588">
      <w:pPr>
        <w:pStyle w:val="a7"/>
        <w:numPr>
          <w:ilvl w:val="0"/>
          <w:numId w:val="1"/>
        </w:numPr>
        <w:spacing w:after="0"/>
        <w:jc w:val="both"/>
        <w:rPr>
          <w:rFonts w:ascii="Times New Roman" w:hAnsi="Times New Roman"/>
          <w:sz w:val="24"/>
          <w:szCs w:val="24"/>
          <w:lang w:eastAsia="zh-CN"/>
        </w:rPr>
      </w:pPr>
      <w:r w:rsidRPr="00452588">
        <w:rPr>
          <w:rFonts w:ascii="Times New Roman" w:hAnsi="Times New Roman"/>
          <w:sz w:val="24"/>
          <w:szCs w:val="24"/>
          <w:lang w:eastAsia="zh-CN"/>
        </w:rPr>
        <w:t xml:space="preserve">Киселев О. Н. Времена года: альбом юного гитариста / Олег Киселев. –Челябинск: </w:t>
      </w:r>
      <w:r w:rsidRPr="00452588">
        <w:rPr>
          <w:rFonts w:ascii="Times New Roman" w:hAnsi="Times New Roman"/>
          <w:sz w:val="24"/>
          <w:szCs w:val="24"/>
          <w:lang w:val="en-US" w:eastAsia="zh-CN"/>
        </w:rPr>
        <w:t>MPI</w:t>
      </w:r>
      <w:r w:rsidRPr="00452588">
        <w:rPr>
          <w:rFonts w:ascii="Times New Roman" w:hAnsi="Times New Roman"/>
          <w:sz w:val="24"/>
          <w:szCs w:val="24"/>
          <w:lang w:eastAsia="zh-CN"/>
        </w:rPr>
        <w:t>, 2006. – 56 с.</w:t>
      </w:r>
    </w:p>
    <w:p w:rsidR="00CF6BBB" w:rsidRPr="0057726F" w:rsidRDefault="00CF6BBB" w:rsidP="00CF6BBB">
      <w:pPr>
        <w:spacing w:after="0"/>
        <w:ind w:left="720"/>
        <w:jc w:val="both"/>
        <w:rPr>
          <w:rFonts w:ascii="Times New Roman" w:eastAsia="SimSun" w:hAnsi="Times New Roman" w:cs="Times New Roman"/>
          <w:sz w:val="24"/>
          <w:szCs w:val="24"/>
          <w:lang w:eastAsia="zh-CN"/>
        </w:rPr>
      </w:pPr>
    </w:p>
    <w:p w:rsidR="006D44AA" w:rsidRPr="0057726F" w:rsidRDefault="006D44AA">
      <w:pPr>
        <w:rPr>
          <w:rFonts w:ascii="Times New Roman" w:hAnsi="Times New Roman" w:cs="Times New Roman"/>
          <w:sz w:val="24"/>
          <w:szCs w:val="24"/>
        </w:rPr>
      </w:pPr>
    </w:p>
    <w:p w:rsidR="0057726F" w:rsidRPr="0057726F" w:rsidRDefault="0057726F">
      <w:pPr>
        <w:rPr>
          <w:rFonts w:ascii="Times New Roman" w:hAnsi="Times New Roman" w:cs="Times New Roman"/>
          <w:sz w:val="24"/>
          <w:szCs w:val="24"/>
        </w:rPr>
      </w:pPr>
    </w:p>
    <w:sectPr w:rsidR="0057726F" w:rsidRPr="0057726F">
      <w:footerReference w:type="default" r:id="rId9"/>
      <w:pgSz w:w="11906" w:h="16838"/>
      <w:pgMar w:top="851" w:right="926" w:bottom="568" w:left="1701" w:header="567" w:footer="4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15" w:rsidRDefault="00095715">
      <w:pPr>
        <w:spacing w:after="0" w:line="240" w:lineRule="auto"/>
      </w:pPr>
      <w:r>
        <w:separator/>
      </w:r>
    </w:p>
  </w:endnote>
  <w:endnote w:type="continuationSeparator" w:id="0">
    <w:p w:rsidR="00095715" w:rsidRDefault="0009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8D" w:rsidRDefault="0080508D">
    <w:pPr>
      <w:pStyle w:val="aa"/>
      <w:jc w:val="center"/>
    </w:pPr>
    <w:r>
      <w:fldChar w:fldCharType="begin"/>
    </w:r>
    <w:r>
      <w:instrText xml:space="preserve"> PAGE   \* MERGEFORMAT </w:instrText>
    </w:r>
    <w:r>
      <w:fldChar w:fldCharType="separate"/>
    </w:r>
    <w:r w:rsidR="00782664">
      <w:rPr>
        <w:noProof/>
      </w:rPr>
      <w:t>32</w:t>
    </w:r>
    <w:r>
      <w:fldChar w:fldCharType="end"/>
    </w:r>
  </w:p>
  <w:p w:rsidR="0080508D" w:rsidRDefault="008050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15" w:rsidRDefault="00095715">
      <w:pPr>
        <w:spacing w:after="0" w:line="240" w:lineRule="auto"/>
      </w:pPr>
      <w:r>
        <w:separator/>
      </w:r>
    </w:p>
  </w:footnote>
  <w:footnote w:type="continuationSeparator" w:id="0">
    <w:p w:rsidR="00095715" w:rsidRDefault="00095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370"/>
    <w:multiLevelType w:val="hybridMultilevel"/>
    <w:tmpl w:val="1E283F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10A35"/>
    <w:multiLevelType w:val="hybridMultilevel"/>
    <w:tmpl w:val="AD4A9E9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0B85423"/>
    <w:multiLevelType w:val="hybridMultilevel"/>
    <w:tmpl w:val="31D064F8"/>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60637C4"/>
    <w:multiLevelType w:val="hybridMultilevel"/>
    <w:tmpl w:val="507AC96E"/>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8EE4110"/>
    <w:multiLevelType w:val="hybridMultilevel"/>
    <w:tmpl w:val="77240D02"/>
    <w:lvl w:ilvl="0" w:tplc="D07E014C">
      <w:start w:val="2"/>
      <w:numFmt w:val="decimal"/>
      <w:lvlText w:val="%1."/>
      <w:lvlJc w:val="left"/>
      <w:pPr>
        <w:tabs>
          <w:tab w:val="num" w:pos="785"/>
        </w:tabs>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7536D"/>
    <w:multiLevelType w:val="hybridMultilevel"/>
    <w:tmpl w:val="6974EE1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nsid w:val="0D7567E7"/>
    <w:multiLevelType w:val="hybridMultilevel"/>
    <w:tmpl w:val="C0A05A34"/>
    <w:lvl w:ilvl="0" w:tplc="04190001">
      <w:start w:val="1"/>
      <w:numFmt w:val="bullet"/>
      <w:lvlText w:val=""/>
      <w:lvlJc w:val="left"/>
      <w:pPr>
        <w:tabs>
          <w:tab w:val="num" w:pos="785"/>
        </w:tabs>
        <w:ind w:left="785"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D6C86"/>
    <w:multiLevelType w:val="hybridMultilevel"/>
    <w:tmpl w:val="E442777C"/>
    <w:lvl w:ilvl="0" w:tplc="B122033E">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CA320F"/>
    <w:multiLevelType w:val="hybridMultilevel"/>
    <w:tmpl w:val="7222F7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34E546A"/>
    <w:multiLevelType w:val="hybridMultilevel"/>
    <w:tmpl w:val="6A70B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A37ADA"/>
    <w:multiLevelType w:val="hybridMultilevel"/>
    <w:tmpl w:val="0610E48E"/>
    <w:lvl w:ilvl="0" w:tplc="04190001">
      <w:start w:val="1"/>
      <w:numFmt w:val="bullet"/>
      <w:lvlText w:val=""/>
      <w:lvlJc w:val="left"/>
      <w:pPr>
        <w:tabs>
          <w:tab w:val="num" w:pos="1260"/>
        </w:tabs>
        <w:ind w:left="1260" w:hanging="360"/>
      </w:pPr>
      <w:rPr>
        <w:rFonts w:ascii="Symbol" w:hAnsi="Symbol" w:hint="default"/>
      </w:rPr>
    </w:lvl>
    <w:lvl w:ilvl="1" w:tplc="EE06F078">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3C50F03"/>
    <w:multiLevelType w:val="hybridMultilevel"/>
    <w:tmpl w:val="31C227A8"/>
    <w:lvl w:ilvl="0" w:tplc="EE06F078">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C21DE3"/>
    <w:multiLevelType w:val="hybridMultilevel"/>
    <w:tmpl w:val="76668316"/>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7A95C0F"/>
    <w:multiLevelType w:val="hybridMultilevel"/>
    <w:tmpl w:val="4E4E7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9027AB"/>
    <w:multiLevelType w:val="hybridMultilevel"/>
    <w:tmpl w:val="F5C04C3A"/>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42C55BE"/>
    <w:multiLevelType w:val="hybridMultilevel"/>
    <w:tmpl w:val="3C5E3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E55472"/>
    <w:multiLevelType w:val="hybridMultilevel"/>
    <w:tmpl w:val="DDA4736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84D4151"/>
    <w:multiLevelType w:val="hybridMultilevel"/>
    <w:tmpl w:val="20ACD17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nsid w:val="2BDE3168"/>
    <w:multiLevelType w:val="hybridMultilevel"/>
    <w:tmpl w:val="2BAA6C9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BF04D57"/>
    <w:multiLevelType w:val="hybridMultilevel"/>
    <w:tmpl w:val="9A3439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3445061A"/>
    <w:multiLevelType w:val="hybridMultilevel"/>
    <w:tmpl w:val="8F6EE7FA"/>
    <w:lvl w:ilvl="0" w:tplc="EE06F078">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1">
    <w:nsid w:val="3756236B"/>
    <w:multiLevelType w:val="hybridMultilevel"/>
    <w:tmpl w:val="73C60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743390"/>
    <w:multiLevelType w:val="hybridMultilevel"/>
    <w:tmpl w:val="D9369774"/>
    <w:lvl w:ilvl="0" w:tplc="060C3AF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6A780B"/>
    <w:multiLevelType w:val="hybridMultilevel"/>
    <w:tmpl w:val="286AF594"/>
    <w:lvl w:ilvl="0" w:tplc="EE06F0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3C9A2FBF"/>
    <w:multiLevelType w:val="hybridMultilevel"/>
    <w:tmpl w:val="C8B0BA0A"/>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5">
    <w:nsid w:val="3CB478EB"/>
    <w:multiLevelType w:val="hybridMultilevel"/>
    <w:tmpl w:val="468E3F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3F8C20D5"/>
    <w:multiLevelType w:val="hybridMultilevel"/>
    <w:tmpl w:val="631CA76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7">
    <w:nsid w:val="42E21A14"/>
    <w:multiLevelType w:val="hybridMultilevel"/>
    <w:tmpl w:val="E3EC618C"/>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31361C2"/>
    <w:multiLevelType w:val="hybridMultilevel"/>
    <w:tmpl w:val="1C30D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631742"/>
    <w:multiLevelType w:val="hybridMultilevel"/>
    <w:tmpl w:val="09DC7704"/>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0">
    <w:nsid w:val="49601983"/>
    <w:multiLevelType w:val="hybridMultilevel"/>
    <w:tmpl w:val="E3EC618C"/>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A810BCC"/>
    <w:multiLevelType w:val="hybridMultilevel"/>
    <w:tmpl w:val="73C60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122F8D"/>
    <w:multiLevelType w:val="hybridMultilevel"/>
    <w:tmpl w:val="0BFAD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C9713D2"/>
    <w:multiLevelType w:val="hybridMultilevel"/>
    <w:tmpl w:val="CE66A71A"/>
    <w:lvl w:ilvl="0" w:tplc="EE06F078">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4">
    <w:nsid w:val="4ECE76A6"/>
    <w:multiLevelType w:val="hybridMultilevel"/>
    <w:tmpl w:val="33F6C9F8"/>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02F5E60"/>
    <w:multiLevelType w:val="hybridMultilevel"/>
    <w:tmpl w:val="B8DC7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3262F4"/>
    <w:multiLevelType w:val="hybridMultilevel"/>
    <w:tmpl w:val="03F2DAF6"/>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7">
    <w:nsid w:val="56DE4B39"/>
    <w:multiLevelType w:val="hybridMultilevel"/>
    <w:tmpl w:val="28C0B2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7E24B22"/>
    <w:multiLevelType w:val="hybridMultilevel"/>
    <w:tmpl w:val="3E8281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59C82731"/>
    <w:multiLevelType w:val="hybridMultilevel"/>
    <w:tmpl w:val="D102B004"/>
    <w:lvl w:ilvl="0" w:tplc="F4C000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AE1C69"/>
    <w:multiLevelType w:val="hybridMultilevel"/>
    <w:tmpl w:val="26A6F87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5B96568D"/>
    <w:multiLevelType w:val="hybridMultilevel"/>
    <w:tmpl w:val="33F6C9F8"/>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5C6B41D2"/>
    <w:multiLevelType w:val="hybridMultilevel"/>
    <w:tmpl w:val="B55AD14C"/>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3">
    <w:nsid w:val="5F7F58CA"/>
    <w:multiLevelType w:val="hybridMultilevel"/>
    <w:tmpl w:val="D102B004"/>
    <w:lvl w:ilvl="0" w:tplc="F4C000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9765B2"/>
    <w:multiLevelType w:val="hybridMultilevel"/>
    <w:tmpl w:val="461282C6"/>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5">
    <w:nsid w:val="600866BB"/>
    <w:multiLevelType w:val="hybridMultilevel"/>
    <w:tmpl w:val="CA745E78"/>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638B0D09"/>
    <w:multiLevelType w:val="hybridMultilevel"/>
    <w:tmpl w:val="6D0E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12525F"/>
    <w:multiLevelType w:val="hybridMultilevel"/>
    <w:tmpl w:val="5B346F88"/>
    <w:lvl w:ilvl="0" w:tplc="A3441274">
      <w:start w:val="6"/>
      <w:numFmt w:val="decimal"/>
      <w:lvlText w:val="%1."/>
      <w:lvlJc w:val="left"/>
      <w:pPr>
        <w:tabs>
          <w:tab w:val="num" w:pos="1865"/>
        </w:tabs>
        <w:ind w:left="1865" w:hanging="360"/>
      </w:pPr>
      <w:rPr>
        <w:rFonts w:hint="default"/>
        <w:b/>
        <w:i/>
      </w:rPr>
    </w:lvl>
    <w:lvl w:ilvl="1" w:tplc="04190019" w:tentative="1">
      <w:start w:val="1"/>
      <w:numFmt w:val="lowerLetter"/>
      <w:lvlText w:val="%2."/>
      <w:lvlJc w:val="left"/>
      <w:pPr>
        <w:tabs>
          <w:tab w:val="num" w:pos="2585"/>
        </w:tabs>
        <w:ind w:left="2585" w:hanging="360"/>
      </w:pPr>
    </w:lvl>
    <w:lvl w:ilvl="2" w:tplc="0419001B" w:tentative="1">
      <w:start w:val="1"/>
      <w:numFmt w:val="lowerRoman"/>
      <w:lvlText w:val="%3."/>
      <w:lvlJc w:val="right"/>
      <w:pPr>
        <w:tabs>
          <w:tab w:val="num" w:pos="3305"/>
        </w:tabs>
        <w:ind w:left="3305" w:hanging="180"/>
      </w:pPr>
    </w:lvl>
    <w:lvl w:ilvl="3" w:tplc="0419000F" w:tentative="1">
      <w:start w:val="1"/>
      <w:numFmt w:val="decimal"/>
      <w:lvlText w:val="%4."/>
      <w:lvlJc w:val="left"/>
      <w:pPr>
        <w:tabs>
          <w:tab w:val="num" w:pos="4025"/>
        </w:tabs>
        <w:ind w:left="4025" w:hanging="360"/>
      </w:pPr>
    </w:lvl>
    <w:lvl w:ilvl="4" w:tplc="04190019" w:tentative="1">
      <w:start w:val="1"/>
      <w:numFmt w:val="lowerLetter"/>
      <w:lvlText w:val="%5."/>
      <w:lvlJc w:val="left"/>
      <w:pPr>
        <w:tabs>
          <w:tab w:val="num" w:pos="4745"/>
        </w:tabs>
        <w:ind w:left="4745" w:hanging="360"/>
      </w:pPr>
    </w:lvl>
    <w:lvl w:ilvl="5" w:tplc="0419001B" w:tentative="1">
      <w:start w:val="1"/>
      <w:numFmt w:val="lowerRoman"/>
      <w:lvlText w:val="%6."/>
      <w:lvlJc w:val="right"/>
      <w:pPr>
        <w:tabs>
          <w:tab w:val="num" w:pos="5465"/>
        </w:tabs>
        <w:ind w:left="5465" w:hanging="180"/>
      </w:pPr>
    </w:lvl>
    <w:lvl w:ilvl="6" w:tplc="0419000F" w:tentative="1">
      <w:start w:val="1"/>
      <w:numFmt w:val="decimal"/>
      <w:lvlText w:val="%7."/>
      <w:lvlJc w:val="left"/>
      <w:pPr>
        <w:tabs>
          <w:tab w:val="num" w:pos="6185"/>
        </w:tabs>
        <w:ind w:left="6185" w:hanging="360"/>
      </w:pPr>
    </w:lvl>
    <w:lvl w:ilvl="7" w:tplc="04190019" w:tentative="1">
      <w:start w:val="1"/>
      <w:numFmt w:val="lowerLetter"/>
      <w:lvlText w:val="%8."/>
      <w:lvlJc w:val="left"/>
      <w:pPr>
        <w:tabs>
          <w:tab w:val="num" w:pos="6905"/>
        </w:tabs>
        <w:ind w:left="6905" w:hanging="360"/>
      </w:pPr>
    </w:lvl>
    <w:lvl w:ilvl="8" w:tplc="0419001B" w:tentative="1">
      <w:start w:val="1"/>
      <w:numFmt w:val="lowerRoman"/>
      <w:lvlText w:val="%9."/>
      <w:lvlJc w:val="right"/>
      <w:pPr>
        <w:tabs>
          <w:tab w:val="num" w:pos="7625"/>
        </w:tabs>
        <w:ind w:left="7625" w:hanging="180"/>
      </w:pPr>
    </w:lvl>
  </w:abstractNum>
  <w:abstractNum w:abstractNumId="48">
    <w:nsid w:val="6437714F"/>
    <w:multiLevelType w:val="hybridMultilevel"/>
    <w:tmpl w:val="7EE492B6"/>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65361AC9"/>
    <w:multiLevelType w:val="hybridMultilevel"/>
    <w:tmpl w:val="AD0ACAE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0">
    <w:nsid w:val="657176A5"/>
    <w:multiLevelType w:val="hybridMultilevel"/>
    <w:tmpl w:val="AD6CAA7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1">
    <w:nsid w:val="68777627"/>
    <w:multiLevelType w:val="hybridMultilevel"/>
    <w:tmpl w:val="EE42029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2">
    <w:nsid w:val="6B8216A5"/>
    <w:multiLevelType w:val="hybridMultilevel"/>
    <w:tmpl w:val="286AF594"/>
    <w:lvl w:ilvl="0" w:tplc="EE06F0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3">
    <w:nsid w:val="6C3C1409"/>
    <w:multiLevelType w:val="hybridMultilevel"/>
    <w:tmpl w:val="E6EEFE6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4">
    <w:nsid w:val="6E7D6ED1"/>
    <w:multiLevelType w:val="hybridMultilevel"/>
    <w:tmpl w:val="4BAC601E"/>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0385729"/>
    <w:multiLevelType w:val="hybridMultilevel"/>
    <w:tmpl w:val="0B2871F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6">
    <w:nsid w:val="76696BD3"/>
    <w:multiLevelType w:val="hybridMultilevel"/>
    <w:tmpl w:val="31C227A8"/>
    <w:lvl w:ilvl="0" w:tplc="EE06F078">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6D11282"/>
    <w:multiLevelType w:val="hybridMultilevel"/>
    <w:tmpl w:val="6ECAB648"/>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78C90631"/>
    <w:multiLevelType w:val="hybridMultilevel"/>
    <w:tmpl w:val="413862CC"/>
    <w:lvl w:ilvl="0" w:tplc="04190001">
      <w:start w:val="1"/>
      <w:numFmt w:val="bullet"/>
      <w:lvlText w:val=""/>
      <w:lvlJc w:val="left"/>
      <w:pPr>
        <w:tabs>
          <w:tab w:val="num" w:pos="1145"/>
        </w:tabs>
        <w:ind w:left="1145" w:hanging="360"/>
      </w:pPr>
      <w:rPr>
        <w:rFonts w:ascii="Symbol" w:hAnsi="Symbol" w:hint="default"/>
      </w:rPr>
    </w:lvl>
    <w:lvl w:ilvl="1" w:tplc="EE06F078">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num w:numId="1">
    <w:abstractNumId w:val="7"/>
  </w:num>
  <w:num w:numId="2">
    <w:abstractNumId w:val="10"/>
  </w:num>
  <w:num w:numId="3">
    <w:abstractNumId w:val="48"/>
  </w:num>
  <w:num w:numId="4">
    <w:abstractNumId w:val="45"/>
  </w:num>
  <w:num w:numId="5">
    <w:abstractNumId w:val="3"/>
  </w:num>
  <w:num w:numId="6">
    <w:abstractNumId w:val="2"/>
  </w:num>
  <w:num w:numId="7">
    <w:abstractNumId w:val="54"/>
  </w:num>
  <w:num w:numId="8">
    <w:abstractNumId w:val="57"/>
  </w:num>
  <w:num w:numId="9">
    <w:abstractNumId w:val="12"/>
  </w:num>
  <w:num w:numId="10">
    <w:abstractNumId w:val="14"/>
  </w:num>
  <w:num w:numId="11">
    <w:abstractNumId w:val="41"/>
  </w:num>
  <w:num w:numId="12">
    <w:abstractNumId w:val="27"/>
  </w:num>
  <w:num w:numId="13">
    <w:abstractNumId w:val="30"/>
  </w:num>
  <w:num w:numId="14">
    <w:abstractNumId w:val="39"/>
  </w:num>
  <w:num w:numId="15">
    <w:abstractNumId w:val="43"/>
  </w:num>
  <w:num w:numId="16">
    <w:abstractNumId w:val="34"/>
  </w:num>
  <w:num w:numId="17">
    <w:abstractNumId w:val="31"/>
  </w:num>
  <w:num w:numId="18">
    <w:abstractNumId w:val="21"/>
  </w:num>
  <w:num w:numId="19">
    <w:abstractNumId w:val="26"/>
  </w:num>
  <w:num w:numId="20">
    <w:abstractNumId w:val="53"/>
  </w:num>
  <w:num w:numId="21">
    <w:abstractNumId w:val="37"/>
  </w:num>
  <w:num w:numId="22">
    <w:abstractNumId w:val="33"/>
  </w:num>
  <w:num w:numId="23">
    <w:abstractNumId w:val="29"/>
  </w:num>
  <w:num w:numId="24">
    <w:abstractNumId w:val="9"/>
  </w:num>
  <w:num w:numId="25">
    <w:abstractNumId w:val="55"/>
  </w:num>
  <w:num w:numId="26">
    <w:abstractNumId w:val="58"/>
  </w:num>
  <w:num w:numId="27">
    <w:abstractNumId w:val="51"/>
  </w:num>
  <w:num w:numId="28">
    <w:abstractNumId w:val="47"/>
  </w:num>
  <w:num w:numId="29">
    <w:abstractNumId w:val="5"/>
  </w:num>
  <w:num w:numId="30">
    <w:abstractNumId w:val="36"/>
  </w:num>
  <w:num w:numId="31">
    <w:abstractNumId w:val="49"/>
  </w:num>
  <w:num w:numId="32">
    <w:abstractNumId w:val="42"/>
  </w:num>
  <w:num w:numId="33">
    <w:abstractNumId w:val="44"/>
  </w:num>
  <w:num w:numId="34">
    <w:abstractNumId w:val="35"/>
  </w:num>
  <w:num w:numId="35">
    <w:abstractNumId w:val="32"/>
  </w:num>
  <w:num w:numId="36">
    <w:abstractNumId w:val="15"/>
  </w:num>
  <w:num w:numId="37">
    <w:abstractNumId w:val="28"/>
  </w:num>
  <w:num w:numId="38">
    <w:abstractNumId w:val="24"/>
  </w:num>
  <w:num w:numId="39">
    <w:abstractNumId w:val="16"/>
  </w:num>
  <w:num w:numId="40">
    <w:abstractNumId w:val="25"/>
  </w:num>
  <w:num w:numId="41">
    <w:abstractNumId w:val="38"/>
  </w:num>
  <w:num w:numId="42">
    <w:abstractNumId w:val="40"/>
  </w:num>
  <w:num w:numId="43">
    <w:abstractNumId w:val="19"/>
  </w:num>
  <w:num w:numId="44">
    <w:abstractNumId w:val="50"/>
  </w:num>
  <w:num w:numId="45">
    <w:abstractNumId w:val="18"/>
  </w:num>
  <w:num w:numId="46">
    <w:abstractNumId w:val="8"/>
  </w:num>
  <w:num w:numId="47">
    <w:abstractNumId w:val="20"/>
  </w:num>
  <w:num w:numId="48">
    <w:abstractNumId w:val="11"/>
  </w:num>
  <w:num w:numId="49">
    <w:abstractNumId w:val="1"/>
  </w:num>
  <w:num w:numId="50">
    <w:abstractNumId w:val="17"/>
  </w:num>
  <w:num w:numId="51">
    <w:abstractNumId w:val="13"/>
  </w:num>
  <w:num w:numId="52">
    <w:abstractNumId w:val="6"/>
  </w:num>
  <w:num w:numId="53">
    <w:abstractNumId w:val="0"/>
  </w:num>
  <w:num w:numId="54">
    <w:abstractNumId w:val="56"/>
  </w:num>
  <w:num w:numId="55">
    <w:abstractNumId w:val="23"/>
  </w:num>
  <w:num w:numId="56">
    <w:abstractNumId w:val="52"/>
  </w:num>
  <w:num w:numId="57">
    <w:abstractNumId w:val="4"/>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BB"/>
    <w:rsid w:val="00095715"/>
    <w:rsid w:val="00452588"/>
    <w:rsid w:val="00565FD1"/>
    <w:rsid w:val="0057726F"/>
    <w:rsid w:val="006D44AA"/>
    <w:rsid w:val="00782664"/>
    <w:rsid w:val="0080508D"/>
    <w:rsid w:val="00BE4366"/>
    <w:rsid w:val="00C05B60"/>
    <w:rsid w:val="00C5008B"/>
    <w:rsid w:val="00C77E21"/>
    <w:rsid w:val="00CF6BBB"/>
    <w:rsid w:val="00E47B46"/>
    <w:rsid w:val="00ED5879"/>
    <w:rsid w:val="00FC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6BBB"/>
  </w:style>
  <w:style w:type="character" w:styleId="a3">
    <w:name w:val="Strong"/>
    <w:qFormat/>
    <w:rsid w:val="00CF6BBB"/>
    <w:rPr>
      <w:b/>
      <w:bCs/>
    </w:rPr>
  </w:style>
  <w:style w:type="paragraph" w:customStyle="1" w:styleId="Style4">
    <w:name w:val="Style4"/>
    <w:basedOn w:val="a"/>
    <w:rsid w:val="00CF6BBB"/>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CF6BBB"/>
    <w:rPr>
      <w:rFonts w:ascii="Times New Roman" w:hAnsi="Times New Roman" w:cs="Times New Roman"/>
      <w:sz w:val="24"/>
      <w:szCs w:val="24"/>
    </w:rPr>
  </w:style>
  <w:style w:type="paragraph" w:styleId="a4">
    <w:name w:val="Body Text"/>
    <w:basedOn w:val="a"/>
    <w:link w:val="a5"/>
    <w:semiHidden/>
    <w:rsid w:val="00CF6BBB"/>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semiHidden/>
    <w:rsid w:val="00CF6BBB"/>
    <w:rPr>
      <w:rFonts w:ascii="Times New Roman" w:eastAsia="Times New Roman" w:hAnsi="Times New Roman" w:cs="Times New Roman"/>
      <w:kern w:val="1"/>
      <w:sz w:val="24"/>
      <w:szCs w:val="24"/>
      <w:lang w:eastAsia="ar-SA"/>
    </w:rPr>
  </w:style>
  <w:style w:type="paragraph" w:customStyle="1" w:styleId="a6">
    <w:name w:val="Заголовок"/>
    <w:basedOn w:val="a"/>
    <w:next w:val="a4"/>
    <w:rsid w:val="00CF6BBB"/>
    <w:pPr>
      <w:keepNext/>
      <w:suppressAutoHyphens/>
      <w:spacing w:before="240" w:after="120" w:line="240" w:lineRule="auto"/>
      <w:jc w:val="center"/>
    </w:pPr>
    <w:rPr>
      <w:rFonts w:ascii="Arial" w:eastAsia="Lucida Sans Unicode" w:hAnsi="Arial" w:cs="Tahoma"/>
      <w:b/>
      <w:bCs/>
      <w:kern w:val="1"/>
      <w:sz w:val="32"/>
      <w:szCs w:val="28"/>
      <w:lang w:eastAsia="ar-SA"/>
    </w:rPr>
  </w:style>
  <w:style w:type="paragraph" w:customStyle="1" w:styleId="21">
    <w:name w:val="Основной текст 21"/>
    <w:basedOn w:val="a"/>
    <w:rsid w:val="00CF6BBB"/>
    <w:pPr>
      <w:suppressAutoHyphens/>
      <w:spacing w:after="0" w:line="240" w:lineRule="auto"/>
    </w:pPr>
    <w:rPr>
      <w:rFonts w:ascii="Times New Roman" w:eastAsia="Times New Roman" w:hAnsi="Times New Roman" w:cs="Times New Roman"/>
      <w:kern w:val="1"/>
      <w:sz w:val="24"/>
      <w:szCs w:val="24"/>
      <w:lang w:eastAsia="ar-SA"/>
    </w:rPr>
  </w:style>
  <w:style w:type="paragraph" w:styleId="a7">
    <w:name w:val="List Paragraph"/>
    <w:basedOn w:val="a"/>
    <w:uiPriority w:val="34"/>
    <w:qFormat/>
    <w:rsid w:val="00CF6BBB"/>
    <w:pPr>
      <w:ind w:left="708"/>
    </w:pPr>
    <w:rPr>
      <w:rFonts w:ascii="Calibri" w:eastAsia="SimSun" w:hAnsi="Calibri" w:cs="Times New Roman"/>
    </w:rPr>
  </w:style>
  <w:style w:type="paragraph" w:styleId="a8">
    <w:name w:val="header"/>
    <w:basedOn w:val="a"/>
    <w:link w:val="a9"/>
    <w:semiHidden/>
    <w:unhideWhenUsed/>
    <w:rsid w:val="00CF6BBB"/>
    <w:pPr>
      <w:tabs>
        <w:tab w:val="center" w:pos="4677"/>
        <w:tab w:val="right" w:pos="9355"/>
      </w:tabs>
    </w:pPr>
    <w:rPr>
      <w:rFonts w:ascii="Calibri" w:eastAsia="SimSun" w:hAnsi="Calibri" w:cs="Times New Roman"/>
    </w:rPr>
  </w:style>
  <w:style w:type="character" w:customStyle="1" w:styleId="a9">
    <w:name w:val="Верхний колонтитул Знак"/>
    <w:basedOn w:val="a0"/>
    <w:link w:val="a8"/>
    <w:semiHidden/>
    <w:rsid w:val="00CF6BBB"/>
    <w:rPr>
      <w:rFonts w:ascii="Calibri" w:eastAsia="SimSun" w:hAnsi="Calibri" w:cs="Times New Roman"/>
    </w:rPr>
  </w:style>
  <w:style w:type="character" w:customStyle="1" w:styleId="10">
    <w:name w:val="Знак Знак1"/>
    <w:rsid w:val="00CF6BBB"/>
    <w:rPr>
      <w:sz w:val="22"/>
      <w:szCs w:val="22"/>
      <w:lang w:eastAsia="en-US"/>
    </w:rPr>
  </w:style>
  <w:style w:type="paragraph" w:styleId="aa">
    <w:name w:val="footer"/>
    <w:basedOn w:val="a"/>
    <w:link w:val="ab"/>
    <w:semiHidden/>
    <w:unhideWhenUsed/>
    <w:rsid w:val="00CF6BBB"/>
    <w:pPr>
      <w:tabs>
        <w:tab w:val="center" w:pos="4677"/>
        <w:tab w:val="right" w:pos="9355"/>
      </w:tabs>
    </w:pPr>
    <w:rPr>
      <w:rFonts w:ascii="Calibri" w:eastAsia="SimSun" w:hAnsi="Calibri" w:cs="Times New Roman"/>
    </w:rPr>
  </w:style>
  <w:style w:type="character" w:customStyle="1" w:styleId="ab">
    <w:name w:val="Нижний колонтитул Знак"/>
    <w:basedOn w:val="a0"/>
    <w:link w:val="aa"/>
    <w:semiHidden/>
    <w:rsid w:val="00CF6BBB"/>
    <w:rPr>
      <w:rFonts w:ascii="Calibri" w:eastAsia="SimSun" w:hAnsi="Calibri" w:cs="Times New Roman"/>
    </w:rPr>
  </w:style>
  <w:style w:type="character" w:customStyle="1" w:styleId="ac">
    <w:name w:val="Знак Знак"/>
    <w:rsid w:val="00CF6BBB"/>
    <w:rPr>
      <w:sz w:val="22"/>
      <w:szCs w:val="22"/>
      <w:lang w:eastAsia="en-US"/>
    </w:rPr>
  </w:style>
  <w:style w:type="paragraph" w:customStyle="1" w:styleId="11">
    <w:name w:val="Абзац списка1"/>
    <w:basedOn w:val="a"/>
    <w:qFormat/>
    <w:rsid w:val="00CF6BBB"/>
    <w:pPr>
      <w:spacing w:after="0" w:line="240" w:lineRule="auto"/>
      <w:ind w:left="720"/>
    </w:pPr>
    <w:rPr>
      <w:rFonts w:ascii="Calibri" w:eastAsia="Times New Roman" w:hAnsi="Calibri" w:cs="Mangal"/>
      <w:sz w:val="24"/>
      <w:szCs w:val="24"/>
      <w:lang w:val="en-US" w:bidi="en-US"/>
    </w:rPr>
  </w:style>
  <w:style w:type="character" w:customStyle="1" w:styleId="12">
    <w:name w:val="Основной текст Знак1"/>
    <w:rsid w:val="00BE4366"/>
    <w:rPr>
      <w:rFonts w:ascii="Calibri" w:hAnsi="Calibri"/>
      <w:sz w:val="31"/>
    </w:rPr>
  </w:style>
  <w:style w:type="paragraph" w:customStyle="1" w:styleId="13">
    <w:name w:val="Без интервала1"/>
    <w:qFormat/>
    <w:rsid w:val="00BE4366"/>
    <w:pPr>
      <w:widowControl w:val="0"/>
      <w:spacing w:after="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6BBB"/>
  </w:style>
  <w:style w:type="character" w:styleId="a3">
    <w:name w:val="Strong"/>
    <w:qFormat/>
    <w:rsid w:val="00CF6BBB"/>
    <w:rPr>
      <w:b/>
      <w:bCs/>
    </w:rPr>
  </w:style>
  <w:style w:type="paragraph" w:customStyle="1" w:styleId="Style4">
    <w:name w:val="Style4"/>
    <w:basedOn w:val="a"/>
    <w:rsid w:val="00CF6BBB"/>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CF6BBB"/>
    <w:rPr>
      <w:rFonts w:ascii="Times New Roman" w:hAnsi="Times New Roman" w:cs="Times New Roman"/>
      <w:sz w:val="24"/>
      <w:szCs w:val="24"/>
    </w:rPr>
  </w:style>
  <w:style w:type="paragraph" w:styleId="a4">
    <w:name w:val="Body Text"/>
    <w:basedOn w:val="a"/>
    <w:link w:val="a5"/>
    <w:semiHidden/>
    <w:rsid w:val="00CF6BBB"/>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semiHidden/>
    <w:rsid w:val="00CF6BBB"/>
    <w:rPr>
      <w:rFonts w:ascii="Times New Roman" w:eastAsia="Times New Roman" w:hAnsi="Times New Roman" w:cs="Times New Roman"/>
      <w:kern w:val="1"/>
      <w:sz w:val="24"/>
      <w:szCs w:val="24"/>
      <w:lang w:eastAsia="ar-SA"/>
    </w:rPr>
  </w:style>
  <w:style w:type="paragraph" w:customStyle="1" w:styleId="a6">
    <w:name w:val="Заголовок"/>
    <w:basedOn w:val="a"/>
    <w:next w:val="a4"/>
    <w:rsid w:val="00CF6BBB"/>
    <w:pPr>
      <w:keepNext/>
      <w:suppressAutoHyphens/>
      <w:spacing w:before="240" w:after="120" w:line="240" w:lineRule="auto"/>
      <w:jc w:val="center"/>
    </w:pPr>
    <w:rPr>
      <w:rFonts w:ascii="Arial" w:eastAsia="Lucida Sans Unicode" w:hAnsi="Arial" w:cs="Tahoma"/>
      <w:b/>
      <w:bCs/>
      <w:kern w:val="1"/>
      <w:sz w:val="32"/>
      <w:szCs w:val="28"/>
      <w:lang w:eastAsia="ar-SA"/>
    </w:rPr>
  </w:style>
  <w:style w:type="paragraph" w:customStyle="1" w:styleId="21">
    <w:name w:val="Основной текст 21"/>
    <w:basedOn w:val="a"/>
    <w:rsid w:val="00CF6BBB"/>
    <w:pPr>
      <w:suppressAutoHyphens/>
      <w:spacing w:after="0" w:line="240" w:lineRule="auto"/>
    </w:pPr>
    <w:rPr>
      <w:rFonts w:ascii="Times New Roman" w:eastAsia="Times New Roman" w:hAnsi="Times New Roman" w:cs="Times New Roman"/>
      <w:kern w:val="1"/>
      <w:sz w:val="24"/>
      <w:szCs w:val="24"/>
      <w:lang w:eastAsia="ar-SA"/>
    </w:rPr>
  </w:style>
  <w:style w:type="paragraph" w:styleId="a7">
    <w:name w:val="List Paragraph"/>
    <w:basedOn w:val="a"/>
    <w:uiPriority w:val="34"/>
    <w:qFormat/>
    <w:rsid w:val="00CF6BBB"/>
    <w:pPr>
      <w:ind w:left="708"/>
    </w:pPr>
    <w:rPr>
      <w:rFonts w:ascii="Calibri" w:eastAsia="SimSun" w:hAnsi="Calibri" w:cs="Times New Roman"/>
    </w:rPr>
  </w:style>
  <w:style w:type="paragraph" w:styleId="a8">
    <w:name w:val="header"/>
    <w:basedOn w:val="a"/>
    <w:link w:val="a9"/>
    <w:semiHidden/>
    <w:unhideWhenUsed/>
    <w:rsid w:val="00CF6BBB"/>
    <w:pPr>
      <w:tabs>
        <w:tab w:val="center" w:pos="4677"/>
        <w:tab w:val="right" w:pos="9355"/>
      </w:tabs>
    </w:pPr>
    <w:rPr>
      <w:rFonts w:ascii="Calibri" w:eastAsia="SimSun" w:hAnsi="Calibri" w:cs="Times New Roman"/>
    </w:rPr>
  </w:style>
  <w:style w:type="character" w:customStyle="1" w:styleId="a9">
    <w:name w:val="Верхний колонтитул Знак"/>
    <w:basedOn w:val="a0"/>
    <w:link w:val="a8"/>
    <w:semiHidden/>
    <w:rsid w:val="00CF6BBB"/>
    <w:rPr>
      <w:rFonts w:ascii="Calibri" w:eastAsia="SimSun" w:hAnsi="Calibri" w:cs="Times New Roman"/>
    </w:rPr>
  </w:style>
  <w:style w:type="character" w:customStyle="1" w:styleId="10">
    <w:name w:val="Знак Знак1"/>
    <w:rsid w:val="00CF6BBB"/>
    <w:rPr>
      <w:sz w:val="22"/>
      <w:szCs w:val="22"/>
      <w:lang w:eastAsia="en-US"/>
    </w:rPr>
  </w:style>
  <w:style w:type="paragraph" w:styleId="aa">
    <w:name w:val="footer"/>
    <w:basedOn w:val="a"/>
    <w:link w:val="ab"/>
    <w:semiHidden/>
    <w:unhideWhenUsed/>
    <w:rsid w:val="00CF6BBB"/>
    <w:pPr>
      <w:tabs>
        <w:tab w:val="center" w:pos="4677"/>
        <w:tab w:val="right" w:pos="9355"/>
      </w:tabs>
    </w:pPr>
    <w:rPr>
      <w:rFonts w:ascii="Calibri" w:eastAsia="SimSun" w:hAnsi="Calibri" w:cs="Times New Roman"/>
    </w:rPr>
  </w:style>
  <w:style w:type="character" w:customStyle="1" w:styleId="ab">
    <w:name w:val="Нижний колонтитул Знак"/>
    <w:basedOn w:val="a0"/>
    <w:link w:val="aa"/>
    <w:semiHidden/>
    <w:rsid w:val="00CF6BBB"/>
    <w:rPr>
      <w:rFonts w:ascii="Calibri" w:eastAsia="SimSun" w:hAnsi="Calibri" w:cs="Times New Roman"/>
    </w:rPr>
  </w:style>
  <w:style w:type="character" w:customStyle="1" w:styleId="ac">
    <w:name w:val="Знак Знак"/>
    <w:rsid w:val="00CF6BBB"/>
    <w:rPr>
      <w:sz w:val="22"/>
      <w:szCs w:val="22"/>
      <w:lang w:eastAsia="en-US"/>
    </w:rPr>
  </w:style>
  <w:style w:type="paragraph" w:customStyle="1" w:styleId="11">
    <w:name w:val="Абзац списка1"/>
    <w:basedOn w:val="a"/>
    <w:qFormat/>
    <w:rsid w:val="00CF6BBB"/>
    <w:pPr>
      <w:spacing w:after="0" w:line="240" w:lineRule="auto"/>
      <w:ind w:left="720"/>
    </w:pPr>
    <w:rPr>
      <w:rFonts w:ascii="Calibri" w:eastAsia="Times New Roman" w:hAnsi="Calibri" w:cs="Mangal"/>
      <w:sz w:val="24"/>
      <w:szCs w:val="24"/>
      <w:lang w:val="en-US" w:bidi="en-US"/>
    </w:rPr>
  </w:style>
  <w:style w:type="character" w:customStyle="1" w:styleId="12">
    <w:name w:val="Основной текст Знак1"/>
    <w:rsid w:val="00BE4366"/>
    <w:rPr>
      <w:rFonts w:ascii="Calibri" w:hAnsi="Calibri"/>
      <w:sz w:val="31"/>
    </w:rPr>
  </w:style>
  <w:style w:type="paragraph" w:customStyle="1" w:styleId="13">
    <w:name w:val="Без интервала1"/>
    <w:qFormat/>
    <w:rsid w:val="00BE4366"/>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9890-6A47-47AD-82CD-238B75E8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10070</Words>
  <Characters>57403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Ангел</cp:lastModifiedBy>
  <cp:revision>9</cp:revision>
  <dcterms:created xsi:type="dcterms:W3CDTF">2014-02-28T20:50:00Z</dcterms:created>
  <dcterms:modified xsi:type="dcterms:W3CDTF">2017-09-15T08:55:00Z</dcterms:modified>
</cp:coreProperties>
</file>